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EF6D2" w14:textId="19AB3565" w:rsidR="001675DB" w:rsidRDefault="00344814">
      <w:r>
        <w:rPr>
          <w:noProof/>
        </w:rPr>
        <w:drawing>
          <wp:anchor distT="0" distB="0" distL="114300" distR="114300" simplePos="0" relativeHeight="251658240" behindDoc="0" locked="0" layoutInCell="1" allowOverlap="1" wp14:anchorId="2C867351" wp14:editId="497A7C21">
            <wp:simplePos x="0" y="0"/>
            <wp:positionH relativeFrom="column">
              <wp:posOffset>843670</wp:posOffset>
            </wp:positionH>
            <wp:positionV relativeFrom="paragraph">
              <wp:posOffset>-267238</wp:posOffset>
            </wp:positionV>
            <wp:extent cx="4364755" cy="5345723"/>
            <wp:effectExtent l="0" t="0" r="0" b="0"/>
            <wp:wrapNone/>
            <wp:docPr id="5" name="Picture 5" descr="A picture containing vector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 RibbonFinal.png"/>
                    <pic:cNvPicPr/>
                  </pic:nvPicPr>
                  <pic:blipFill>
                    <a:blip r:embed="rId11"/>
                    <a:stretch>
                      <a:fillRect/>
                    </a:stretch>
                  </pic:blipFill>
                  <pic:spPr>
                    <a:xfrm>
                      <a:off x="0" y="0"/>
                      <a:ext cx="4364755" cy="5345723"/>
                    </a:xfrm>
                    <a:prstGeom prst="rect">
                      <a:avLst/>
                    </a:prstGeom>
                  </pic:spPr>
                </pic:pic>
              </a:graphicData>
            </a:graphic>
            <wp14:sizeRelH relativeFrom="page">
              <wp14:pctWidth>0</wp14:pctWidth>
            </wp14:sizeRelH>
            <wp14:sizeRelV relativeFrom="page">
              <wp14:pctHeight>0</wp14:pctHeight>
            </wp14:sizeRelV>
          </wp:anchor>
        </w:drawing>
      </w:r>
    </w:p>
    <w:p w14:paraId="2E4FC542" w14:textId="64C2A119" w:rsidR="001675DB" w:rsidRDefault="001675DB"/>
    <w:p w14:paraId="454F4F44" w14:textId="27D99F54" w:rsidR="001675DB" w:rsidRDefault="001675DB"/>
    <w:p w14:paraId="0EA0B8D3" w14:textId="43001393" w:rsidR="001675DB" w:rsidRDefault="001675DB"/>
    <w:p w14:paraId="46DF3751" w14:textId="77777777" w:rsidR="001675DB" w:rsidRDefault="001675DB"/>
    <w:p w14:paraId="7C59EEE5" w14:textId="77777777" w:rsidR="001675DB" w:rsidRDefault="001675DB"/>
    <w:p w14:paraId="212ECA8B" w14:textId="77777777" w:rsidR="001675DB" w:rsidRDefault="001675DB"/>
    <w:p w14:paraId="1B1CFA02" w14:textId="77777777" w:rsidR="001675DB" w:rsidRDefault="001675DB"/>
    <w:p w14:paraId="41AFEB74" w14:textId="77777777" w:rsidR="001675DB" w:rsidRDefault="001675DB"/>
    <w:p w14:paraId="14E89AFC" w14:textId="77777777" w:rsidR="001675DB" w:rsidRDefault="001675DB"/>
    <w:p w14:paraId="3A8E60DB" w14:textId="77777777" w:rsidR="001675DB" w:rsidRDefault="001675DB"/>
    <w:p w14:paraId="03268AF4" w14:textId="77777777" w:rsidR="001675DB" w:rsidRDefault="001675DB" w:rsidP="001675DB">
      <w:pPr>
        <w:jc w:val="center"/>
        <w:rPr>
          <w:rFonts w:ascii="Arial" w:hAnsi="Arial" w:cs="Arial"/>
          <w:b/>
          <w:sz w:val="52"/>
        </w:rPr>
      </w:pPr>
    </w:p>
    <w:p w14:paraId="78AD5A80" w14:textId="77777777" w:rsidR="001675DB" w:rsidRDefault="001675DB" w:rsidP="001675DB">
      <w:pPr>
        <w:jc w:val="center"/>
        <w:rPr>
          <w:rFonts w:ascii="Arial" w:hAnsi="Arial" w:cs="Arial"/>
          <w:b/>
          <w:sz w:val="52"/>
        </w:rPr>
      </w:pPr>
    </w:p>
    <w:p w14:paraId="2D75D29F" w14:textId="77777777" w:rsidR="001675DB" w:rsidRDefault="001675DB" w:rsidP="001675DB">
      <w:pPr>
        <w:jc w:val="center"/>
        <w:rPr>
          <w:rFonts w:ascii="Arial" w:hAnsi="Arial" w:cs="Arial"/>
          <w:b/>
          <w:sz w:val="52"/>
        </w:rPr>
      </w:pPr>
    </w:p>
    <w:p w14:paraId="1C1DDA62" w14:textId="77777777" w:rsidR="001675DB" w:rsidRDefault="001675DB" w:rsidP="001675DB">
      <w:pPr>
        <w:jc w:val="center"/>
        <w:rPr>
          <w:rFonts w:ascii="Arial" w:hAnsi="Arial" w:cs="Arial"/>
          <w:b/>
          <w:sz w:val="52"/>
        </w:rPr>
      </w:pPr>
    </w:p>
    <w:p w14:paraId="404F930E" w14:textId="77777777" w:rsidR="001675DB" w:rsidRDefault="001675DB" w:rsidP="001675DB">
      <w:pPr>
        <w:jc w:val="center"/>
        <w:rPr>
          <w:rFonts w:ascii="Arial" w:hAnsi="Arial" w:cs="Arial"/>
          <w:b/>
          <w:sz w:val="52"/>
        </w:rPr>
      </w:pPr>
    </w:p>
    <w:p w14:paraId="47C9556E" w14:textId="77777777" w:rsidR="001675DB" w:rsidRDefault="001675DB" w:rsidP="001675DB">
      <w:pPr>
        <w:jc w:val="center"/>
        <w:rPr>
          <w:rFonts w:ascii="Arial" w:hAnsi="Arial" w:cs="Arial"/>
          <w:b/>
          <w:sz w:val="52"/>
        </w:rPr>
      </w:pPr>
    </w:p>
    <w:p w14:paraId="11DF3288" w14:textId="77777777" w:rsidR="001675DB" w:rsidRDefault="001675DB" w:rsidP="001675DB">
      <w:pPr>
        <w:jc w:val="center"/>
        <w:rPr>
          <w:rFonts w:ascii="Arial" w:hAnsi="Arial" w:cs="Arial"/>
          <w:b/>
          <w:sz w:val="52"/>
        </w:rPr>
      </w:pPr>
    </w:p>
    <w:p w14:paraId="1D529A0C" w14:textId="62F792F4" w:rsidR="001675DB" w:rsidRDefault="001675DB" w:rsidP="001675DB">
      <w:pPr>
        <w:rPr>
          <w:rFonts w:ascii="Arial" w:hAnsi="Arial" w:cs="Arial"/>
          <w:b/>
          <w:sz w:val="52"/>
        </w:rPr>
      </w:pPr>
    </w:p>
    <w:p w14:paraId="4ECD98AB" w14:textId="77777777" w:rsidR="00CF630F" w:rsidRDefault="00CF630F" w:rsidP="001675DB">
      <w:pPr>
        <w:rPr>
          <w:rFonts w:ascii="Arial" w:hAnsi="Arial" w:cs="Arial"/>
          <w:b/>
          <w:sz w:val="52"/>
        </w:rPr>
      </w:pPr>
    </w:p>
    <w:p w14:paraId="04EC931B" w14:textId="56F07C6E" w:rsidR="001675DB" w:rsidRPr="00CF630F" w:rsidRDefault="00CF630F" w:rsidP="001675DB">
      <w:pPr>
        <w:jc w:val="center"/>
        <w:rPr>
          <w:rFonts w:ascii="Arial" w:hAnsi="Arial" w:cs="Arial"/>
          <w:b/>
          <w:sz w:val="96"/>
        </w:rPr>
      </w:pPr>
      <w:r w:rsidRPr="00CF630F">
        <w:rPr>
          <w:rFonts w:ascii="Arial" w:hAnsi="Arial" w:cs="Arial"/>
          <w:b/>
          <w:sz w:val="96"/>
        </w:rPr>
        <w:t>Pink Ribbon</w:t>
      </w:r>
      <w:r w:rsidR="001675DB" w:rsidRPr="00CF630F">
        <w:rPr>
          <w:rFonts w:ascii="Arial" w:hAnsi="Arial" w:cs="Arial"/>
          <w:b/>
          <w:sz w:val="96"/>
        </w:rPr>
        <w:t xml:space="preserve"> Toolkit</w:t>
      </w:r>
    </w:p>
    <w:p w14:paraId="02D436FF" w14:textId="3859D192" w:rsidR="001675DB" w:rsidRPr="00CF630F" w:rsidRDefault="00CF630F" w:rsidP="001675DB">
      <w:pPr>
        <w:jc w:val="center"/>
        <w:rPr>
          <w:rFonts w:ascii="Arial" w:hAnsi="Arial" w:cs="Arial"/>
          <w:sz w:val="40"/>
        </w:rPr>
      </w:pPr>
      <w:r w:rsidRPr="00CF630F">
        <w:rPr>
          <w:rFonts w:ascii="Arial" w:hAnsi="Arial" w:cs="Arial"/>
          <w:sz w:val="40"/>
        </w:rPr>
        <w:t>Sell paper ribbons | Fight breast cancer</w:t>
      </w:r>
    </w:p>
    <w:p w14:paraId="224E935B" w14:textId="77777777" w:rsidR="001675DB" w:rsidRPr="00CF630F" w:rsidRDefault="001675DB" w:rsidP="001675DB">
      <w:pPr>
        <w:jc w:val="center"/>
        <w:rPr>
          <w:rFonts w:ascii="Arial" w:hAnsi="Arial" w:cs="Arial"/>
          <w:sz w:val="32"/>
        </w:rPr>
      </w:pPr>
    </w:p>
    <w:p w14:paraId="3B77BED0" w14:textId="77777777" w:rsidR="001675DB" w:rsidRPr="001675DB" w:rsidRDefault="001675DB" w:rsidP="001675DB">
      <w:pPr>
        <w:jc w:val="center"/>
        <w:rPr>
          <w:rFonts w:ascii="Arial" w:hAnsi="Arial" w:cs="Arial"/>
          <w:sz w:val="52"/>
        </w:rPr>
      </w:pPr>
      <w:r>
        <w:rPr>
          <w:rFonts w:ascii="Arial" w:hAnsi="Arial" w:cs="Arial"/>
          <w:noProof/>
          <w:sz w:val="52"/>
        </w:rPr>
        <w:drawing>
          <wp:inline distT="0" distB="0" distL="0" distR="0" wp14:anchorId="42437486" wp14:editId="423D8D6B">
            <wp:extent cx="2008286" cy="957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 3 Color Black.jpg"/>
                    <pic:cNvPicPr/>
                  </pic:nvPicPr>
                  <pic:blipFill rotWithShape="1">
                    <a:blip r:embed="rId12">
                      <a:extLst>
                        <a:ext uri="{28A0092B-C50C-407E-A947-70E740481C1C}">
                          <a14:useLocalDpi xmlns:a14="http://schemas.microsoft.com/office/drawing/2010/main" val="0"/>
                        </a:ext>
                      </a:extLst>
                    </a:blip>
                    <a:srcRect b="28472"/>
                    <a:stretch/>
                  </pic:blipFill>
                  <pic:spPr bwMode="auto">
                    <a:xfrm>
                      <a:off x="0" y="0"/>
                      <a:ext cx="2017571" cy="9620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DFF73E" w14:textId="77777777" w:rsidR="001675DB" w:rsidRDefault="001675DB" w:rsidP="001675DB">
      <w:pPr>
        <w:pStyle w:val="NoSpacing"/>
        <w:jc w:val="center"/>
        <w:rPr>
          <w:rFonts w:ascii="Arial" w:hAnsi="Arial" w:cs="Arial"/>
        </w:rPr>
      </w:pPr>
    </w:p>
    <w:p w14:paraId="5A1D02E1" w14:textId="77777777" w:rsidR="001675DB" w:rsidRPr="001675DB" w:rsidRDefault="001675DB" w:rsidP="001675DB">
      <w:pPr>
        <w:pStyle w:val="NoSpacing"/>
        <w:jc w:val="center"/>
        <w:rPr>
          <w:rFonts w:ascii="Arial" w:hAnsi="Arial" w:cs="Arial"/>
        </w:rPr>
      </w:pPr>
      <w:r w:rsidRPr="001675DB">
        <w:rPr>
          <w:rFonts w:ascii="Arial" w:hAnsi="Arial" w:cs="Arial"/>
        </w:rPr>
        <w:t>2025 W. Oklahoma Avenue, Suite 116 | Milwaukee, WI 53215</w:t>
      </w:r>
    </w:p>
    <w:p w14:paraId="6297054F" w14:textId="5B441BD5" w:rsidR="00760080" w:rsidRPr="001744E2" w:rsidRDefault="001675DB" w:rsidP="001744E2">
      <w:pPr>
        <w:pStyle w:val="NoSpacing"/>
        <w:jc w:val="center"/>
        <w:rPr>
          <w:rFonts w:ascii="Arial" w:hAnsi="Arial" w:cs="Arial"/>
        </w:rPr>
      </w:pPr>
      <w:r w:rsidRPr="001675DB">
        <w:rPr>
          <w:rFonts w:ascii="Arial" w:hAnsi="Arial" w:cs="Arial"/>
        </w:rPr>
        <w:t xml:space="preserve">414.389.4888 | </w:t>
      </w:r>
      <w:hyperlink r:id="rId13" w:history="1">
        <w:r w:rsidRPr="00241047">
          <w:rPr>
            <w:rStyle w:val="Hyperlink"/>
            <w:rFonts w:ascii="Arial" w:hAnsi="Arial" w:cs="Arial"/>
          </w:rPr>
          <w:t>info@komenwisconsin.org</w:t>
        </w:r>
      </w:hyperlink>
    </w:p>
    <w:p w14:paraId="02A1CB7E" w14:textId="77777777" w:rsidR="00760080" w:rsidRPr="00760080" w:rsidRDefault="00760080" w:rsidP="00760080">
      <w:pPr>
        <w:pStyle w:val="NoSpacing"/>
        <w:jc w:val="center"/>
        <w:rPr>
          <w:rFonts w:ascii="Arial" w:hAnsi="Arial" w:cs="Arial"/>
          <w:b/>
          <w:sz w:val="24"/>
          <w:szCs w:val="30"/>
        </w:rPr>
      </w:pPr>
    </w:p>
    <w:p w14:paraId="6718C109" w14:textId="5EECA766" w:rsidR="006D576E" w:rsidRDefault="008935AB" w:rsidP="00760080">
      <w:pPr>
        <w:pStyle w:val="NoSpacing"/>
        <w:jc w:val="center"/>
        <w:rPr>
          <w:rFonts w:ascii="Arial" w:hAnsi="Arial" w:cs="Arial"/>
          <w:b/>
          <w:sz w:val="24"/>
          <w:szCs w:val="26"/>
        </w:rPr>
      </w:pPr>
      <w:r>
        <w:rPr>
          <w:rFonts w:ascii="Arial" w:hAnsi="Arial" w:cs="Arial"/>
          <w:b/>
          <w:noProof/>
          <w:sz w:val="24"/>
          <w:szCs w:val="26"/>
        </w:rPr>
        <w:lastRenderedPageBreak/>
        <w:drawing>
          <wp:inline distT="0" distB="0" distL="0" distR="0" wp14:anchorId="0B4E4860" wp14:editId="2D9D6F28">
            <wp:extent cx="5943600" cy="455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4"/>
                    <a:stretch>
                      <a:fillRect/>
                    </a:stretch>
                  </pic:blipFill>
                  <pic:spPr>
                    <a:xfrm>
                      <a:off x="0" y="0"/>
                      <a:ext cx="5943600" cy="455295"/>
                    </a:xfrm>
                    <a:prstGeom prst="rect">
                      <a:avLst/>
                    </a:prstGeom>
                  </pic:spPr>
                </pic:pic>
              </a:graphicData>
            </a:graphic>
          </wp:inline>
        </w:drawing>
      </w:r>
    </w:p>
    <w:p w14:paraId="37DED8E9" w14:textId="77777777" w:rsidR="001744E2" w:rsidRDefault="001744E2" w:rsidP="00760080">
      <w:pPr>
        <w:pStyle w:val="NoSpacing"/>
        <w:jc w:val="center"/>
        <w:rPr>
          <w:rFonts w:ascii="Arial" w:hAnsi="Arial" w:cs="Arial"/>
          <w:b/>
          <w:sz w:val="24"/>
          <w:szCs w:val="26"/>
        </w:rPr>
      </w:pPr>
    </w:p>
    <w:p w14:paraId="4D4DF3FD" w14:textId="5869AB9D" w:rsidR="00CD095F" w:rsidRPr="00CD095F" w:rsidRDefault="001744E2" w:rsidP="008935AB">
      <w:pPr>
        <w:pStyle w:val="NoSpacing"/>
        <w:rPr>
          <w:rFonts w:ascii="Arial" w:hAnsi="Arial" w:cs="Arial"/>
          <w:b/>
          <w:szCs w:val="30"/>
        </w:rPr>
      </w:pPr>
      <w:r>
        <w:rPr>
          <w:rFonts w:ascii="Arial" w:hAnsi="Arial" w:cs="Arial"/>
          <w:noProof/>
          <w:sz w:val="28"/>
        </w:rPr>
        <w:drawing>
          <wp:inline distT="0" distB="0" distL="0" distR="0" wp14:anchorId="68E98D5C" wp14:editId="270E3B40">
            <wp:extent cx="5864772" cy="244365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design (1).png"/>
                    <pic:cNvPicPr/>
                  </pic:nvPicPr>
                  <pic:blipFill rotWithShape="1">
                    <a:blip r:embed="rId15"/>
                    <a:srcRect t="3443" r="1293" b="29841"/>
                    <a:stretch/>
                  </pic:blipFill>
                  <pic:spPr bwMode="auto">
                    <a:xfrm>
                      <a:off x="0" y="0"/>
                      <a:ext cx="5866648" cy="2444437"/>
                    </a:xfrm>
                    <a:prstGeom prst="rect">
                      <a:avLst/>
                    </a:prstGeom>
                    <a:ln>
                      <a:noFill/>
                    </a:ln>
                    <a:extLst>
                      <a:ext uri="{53640926-AAD7-44D8-BBD7-CCE9431645EC}">
                        <a14:shadowObscured xmlns:a14="http://schemas.microsoft.com/office/drawing/2010/main"/>
                      </a:ext>
                    </a:extLst>
                  </pic:spPr>
                </pic:pic>
              </a:graphicData>
            </a:graphic>
          </wp:inline>
        </w:drawing>
      </w:r>
    </w:p>
    <w:p w14:paraId="1799BCBB" w14:textId="77777777" w:rsidR="00941A3A" w:rsidRPr="00CD095F" w:rsidRDefault="00941A3A" w:rsidP="00760080">
      <w:pPr>
        <w:pStyle w:val="NoSpacing"/>
        <w:rPr>
          <w:rFonts w:ascii="Arial" w:hAnsi="Arial" w:cs="Arial"/>
          <w:sz w:val="24"/>
        </w:rPr>
      </w:pPr>
    </w:p>
    <w:p w14:paraId="4296141E" w14:textId="78879EDE" w:rsidR="00CD095F" w:rsidRDefault="00EA7CF6" w:rsidP="00760080">
      <w:pPr>
        <w:pStyle w:val="NoSpacing"/>
        <w:rPr>
          <w:rFonts w:ascii="Arial" w:hAnsi="Arial" w:cs="Arial"/>
          <w:sz w:val="24"/>
          <w:szCs w:val="26"/>
        </w:rPr>
      </w:pPr>
      <w:r>
        <w:rPr>
          <w:rFonts w:ascii="Arial" w:hAnsi="Arial" w:cs="Arial"/>
          <w:sz w:val="24"/>
          <w:szCs w:val="26"/>
        </w:rPr>
        <w:t xml:space="preserve">Selling paper donation ribbons is an easy way to fundraise within your community or business and join the fight against breast cancer! </w:t>
      </w:r>
      <w:r w:rsidR="00921C58">
        <w:rPr>
          <w:rFonts w:ascii="Arial" w:hAnsi="Arial" w:cs="Arial"/>
          <w:sz w:val="24"/>
          <w:szCs w:val="26"/>
        </w:rPr>
        <w:t>Because of people selling paper ribbons throughout the community, Susan G. Komen Wisconsin is able to help local neighbors in need.</w:t>
      </w:r>
    </w:p>
    <w:p w14:paraId="5309DC92" w14:textId="3C5FBE7B" w:rsidR="00EA7CF6" w:rsidRDefault="00EA7CF6" w:rsidP="00760080">
      <w:pPr>
        <w:pStyle w:val="NoSpacing"/>
        <w:rPr>
          <w:rFonts w:ascii="Arial" w:hAnsi="Arial" w:cs="Arial"/>
          <w:sz w:val="24"/>
          <w:szCs w:val="26"/>
        </w:rPr>
      </w:pPr>
    </w:p>
    <w:p w14:paraId="2218DEAE" w14:textId="1BE496D2" w:rsidR="00EA7CF6" w:rsidRPr="00EA7CF6" w:rsidRDefault="00EA7CF6" w:rsidP="00760080">
      <w:pPr>
        <w:pStyle w:val="NoSpacing"/>
        <w:rPr>
          <w:rFonts w:ascii="Arial" w:hAnsi="Arial" w:cs="Arial"/>
          <w:b/>
          <w:sz w:val="24"/>
          <w:szCs w:val="26"/>
        </w:rPr>
      </w:pPr>
      <w:r>
        <w:rPr>
          <w:rFonts w:ascii="Arial" w:hAnsi="Arial" w:cs="Arial"/>
          <w:b/>
          <w:sz w:val="24"/>
          <w:szCs w:val="26"/>
        </w:rPr>
        <w:t>How it works</w:t>
      </w:r>
    </w:p>
    <w:p w14:paraId="024BD138" w14:textId="3F649531" w:rsidR="00EA7CF6" w:rsidRDefault="00EA7CF6" w:rsidP="00760080">
      <w:pPr>
        <w:pStyle w:val="NoSpacing"/>
        <w:rPr>
          <w:rFonts w:ascii="Arial" w:hAnsi="Arial" w:cs="Arial"/>
          <w:sz w:val="24"/>
          <w:szCs w:val="26"/>
        </w:rPr>
      </w:pPr>
      <w:r>
        <w:rPr>
          <w:rFonts w:ascii="Arial" w:hAnsi="Arial" w:cs="Arial"/>
          <w:sz w:val="24"/>
          <w:szCs w:val="26"/>
        </w:rPr>
        <w:t>As people make donations to Susan G. Komen Wisconsin, they can write their name on the paper ribbon and hang it on a wall, or other space, to collectively show the impact your organization/group has made.</w:t>
      </w:r>
    </w:p>
    <w:p w14:paraId="088F95A5" w14:textId="77777777" w:rsidR="00EA7CF6" w:rsidRPr="00EA7CF6" w:rsidRDefault="00EA7CF6" w:rsidP="00760080">
      <w:pPr>
        <w:pStyle w:val="NoSpacing"/>
        <w:rPr>
          <w:rFonts w:ascii="Arial" w:hAnsi="Arial" w:cs="Arial"/>
          <w:sz w:val="24"/>
          <w:szCs w:val="26"/>
        </w:rPr>
      </w:pPr>
    </w:p>
    <w:p w14:paraId="2E79F5A0" w14:textId="1B969D7A" w:rsidR="00760080" w:rsidRPr="004A7792" w:rsidRDefault="00760080" w:rsidP="00760080">
      <w:pPr>
        <w:pStyle w:val="NoSpacing"/>
        <w:rPr>
          <w:rFonts w:ascii="Arial" w:hAnsi="Arial" w:cs="Arial"/>
          <w:b/>
          <w:sz w:val="24"/>
          <w:szCs w:val="26"/>
        </w:rPr>
      </w:pPr>
      <w:r w:rsidRPr="00CD095F">
        <w:rPr>
          <w:rFonts w:ascii="Arial" w:hAnsi="Arial" w:cs="Arial"/>
          <w:b/>
          <w:sz w:val="24"/>
          <w:szCs w:val="26"/>
        </w:rPr>
        <w:t xml:space="preserve">Setting up </w:t>
      </w:r>
      <w:r w:rsidR="0074554D">
        <w:rPr>
          <w:rFonts w:ascii="Arial" w:hAnsi="Arial" w:cs="Arial"/>
          <w:b/>
          <w:sz w:val="24"/>
          <w:szCs w:val="26"/>
        </w:rPr>
        <w:t xml:space="preserve">paper ribbon sale fundraiser </w:t>
      </w:r>
      <w:r w:rsidRPr="00CD095F">
        <w:rPr>
          <w:rFonts w:ascii="Arial" w:hAnsi="Arial" w:cs="Arial"/>
          <w:b/>
          <w:sz w:val="24"/>
          <w:szCs w:val="26"/>
        </w:rPr>
        <w:t>is easy!</w:t>
      </w:r>
    </w:p>
    <w:p w14:paraId="258145CA" w14:textId="280C17DF" w:rsidR="00760080" w:rsidRPr="00CD095F" w:rsidRDefault="00760080" w:rsidP="00760080">
      <w:pPr>
        <w:pStyle w:val="NoSpacing"/>
        <w:numPr>
          <w:ilvl w:val="0"/>
          <w:numId w:val="1"/>
        </w:numPr>
        <w:rPr>
          <w:rFonts w:ascii="Arial" w:hAnsi="Arial" w:cs="Arial"/>
          <w:sz w:val="24"/>
          <w:szCs w:val="26"/>
        </w:rPr>
      </w:pPr>
      <w:r w:rsidRPr="00CD095F">
        <w:rPr>
          <w:rFonts w:ascii="Arial" w:hAnsi="Arial" w:cs="Arial"/>
          <w:sz w:val="24"/>
          <w:szCs w:val="26"/>
        </w:rPr>
        <w:t xml:space="preserve">Read the </w:t>
      </w:r>
      <w:hyperlink r:id="rId16" w:history="1">
        <w:r w:rsidRPr="00CD095F">
          <w:rPr>
            <w:rStyle w:val="Hyperlink"/>
            <w:rFonts w:ascii="Arial" w:hAnsi="Arial" w:cs="Arial"/>
            <w:sz w:val="24"/>
            <w:szCs w:val="26"/>
          </w:rPr>
          <w:t>Third Party Guidelines</w:t>
        </w:r>
      </w:hyperlink>
      <w:r w:rsidRPr="00CD095F">
        <w:rPr>
          <w:rFonts w:ascii="Arial" w:hAnsi="Arial" w:cs="Arial"/>
          <w:sz w:val="24"/>
          <w:szCs w:val="26"/>
        </w:rPr>
        <w:t xml:space="preserve"> to answer your questions and give you some background info</w:t>
      </w:r>
      <w:r w:rsidR="00F56DE0">
        <w:rPr>
          <w:rFonts w:ascii="Arial" w:hAnsi="Arial" w:cs="Arial"/>
          <w:sz w:val="24"/>
          <w:szCs w:val="26"/>
        </w:rPr>
        <w:t>rmation</w:t>
      </w:r>
      <w:r w:rsidRPr="00CD095F">
        <w:rPr>
          <w:rFonts w:ascii="Arial" w:hAnsi="Arial" w:cs="Arial"/>
          <w:sz w:val="24"/>
          <w:szCs w:val="26"/>
        </w:rPr>
        <w:t xml:space="preserve"> on hosting an event to benefit Komen Wisconsin. </w:t>
      </w:r>
    </w:p>
    <w:p w14:paraId="39573301" w14:textId="77777777" w:rsidR="00760080" w:rsidRPr="00CD095F" w:rsidRDefault="00760080" w:rsidP="00760080">
      <w:pPr>
        <w:pStyle w:val="NoSpacing"/>
        <w:ind w:left="720"/>
        <w:rPr>
          <w:rFonts w:ascii="Arial" w:hAnsi="Arial" w:cs="Arial"/>
          <w:sz w:val="24"/>
          <w:szCs w:val="26"/>
        </w:rPr>
      </w:pPr>
    </w:p>
    <w:p w14:paraId="7CC8364A" w14:textId="1AFDAE21" w:rsidR="00760080" w:rsidRPr="00CD095F" w:rsidRDefault="00760080" w:rsidP="00760080">
      <w:pPr>
        <w:pStyle w:val="NoSpacing"/>
        <w:numPr>
          <w:ilvl w:val="0"/>
          <w:numId w:val="1"/>
        </w:numPr>
        <w:rPr>
          <w:rFonts w:ascii="Arial" w:hAnsi="Arial" w:cs="Arial"/>
          <w:sz w:val="24"/>
          <w:szCs w:val="26"/>
        </w:rPr>
      </w:pPr>
      <w:r w:rsidRPr="00CD095F">
        <w:rPr>
          <w:rFonts w:ascii="Arial" w:hAnsi="Arial" w:cs="Arial"/>
          <w:sz w:val="24"/>
          <w:szCs w:val="26"/>
        </w:rPr>
        <w:t xml:space="preserve">Register your </w:t>
      </w:r>
      <w:r w:rsidR="008935AB">
        <w:rPr>
          <w:rFonts w:ascii="Arial" w:hAnsi="Arial" w:cs="Arial"/>
          <w:sz w:val="24"/>
          <w:szCs w:val="26"/>
        </w:rPr>
        <w:t xml:space="preserve">paper ribbon sale fundraiser by emailing </w:t>
      </w:r>
      <w:hyperlink r:id="rId17" w:history="1">
        <w:r w:rsidR="008935AB" w:rsidRPr="00280D64">
          <w:rPr>
            <w:rStyle w:val="Hyperlink"/>
            <w:rFonts w:ascii="Arial" w:hAnsi="Arial" w:cs="Arial"/>
            <w:sz w:val="24"/>
            <w:szCs w:val="26"/>
          </w:rPr>
          <w:t>info@komenwisconsin.org</w:t>
        </w:r>
      </w:hyperlink>
      <w:r w:rsidR="008935AB">
        <w:rPr>
          <w:rFonts w:ascii="Arial" w:hAnsi="Arial" w:cs="Arial"/>
          <w:sz w:val="24"/>
          <w:szCs w:val="26"/>
        </w:rPr>
        <w:t xml:space="preserve">. </w:t>
      </w:r>
    </w:p>
    <w:p w14:paraId="614C72D2" w14:textId="77777777" w:rsidR="00760080" w:rsidRPr="00CD095F" w:rsidRDefault="00760080" w:rsidP="00760080">
      <w:pPr>
        <w:pStyle w:val="NoSpacing"/>
        <w:rPr>
          <w:rFonts w:ascii="Arial" w:hAnsi="Arial" w:cs="Arial"/>
          <w:sz w:val="24"/>
          <w:szCs w:val="26"/>
        </w:rPr>
      </w:pPr>
    </w:p>
    <w:p w14:paraId="02B96508" w14:textId="395EBCF6" w:rsidR="00760080" w:rsidRPr="00CD095F" w:rsidRDefault="00760080" w:rsidP="00760080">
      <w:pPr>
        <w:pStyle w:val="NoSpacing"/>
        <w:numPr>
          <w:ilvl w:val="0"/>
          <w:numId w:val="1"/>
        </w:numPr>
        <w:rPr>
          <w:rFonts w:ascii="Arial" w:hAnsi="Arial" w:cs="Arial"/>
          <w:sz w:val="24"/>
          <w:szCs w:val="26"/>
        </w:rPr>
      </w:pPr>
      <w:r w:rsidRPr="00CD095F">
        <w:rPr>
          <w:rFonts w:ascii="Arial" w:hAnsi="Arial" w:cs="Arial"/>
          <w:sz w:val="24"/>
          <w:szCs w:val="26"/>
        </w:rPr>
        <w:t xml:space="preserve">Once registered, you will be contacted by Komen Wisconsin to </w:t>
      </w:r>
      <w:r w:rsidR="00EA7CF6">
        <w:rPr>
          <w:rFonts w:ascii="Arial" w:hAnsi="Arial" w:cs="Arial"/>
          <w:sz w:val="24"/>
          <w:szCs w:val="26"/>
        </w:rPr>
        <w:t xml:space="preserve">receive your paper ribbons and </w:t>
      </w:r>
      <w:r w:rsidRPr="00CD095F">
        <w:rPr>
          <w:rFonts w:ascii="Arial" w:hAnsi="Arial" w:cs="Arial"/>
          <w:sz w:val="24"/>
          <w:szCs w:val="26"/>
        </w:rPr>
        <w:t>see how we can help you reach your fundraising goal.</w:t>
      </w:r>
    </w:p>
    <w:p w14:paraId="73B79670" w14:textId="77777777" w:rsidR="00760080" w:rsidRPr="00CD095F" w:rsidRDefault="00760080" w:rsidP="00760080">
      <w:pPr>
        <w:pStyle w:val="NoSpacing"/>
        <w:rPr>
          <w:rFonts w:ascii="Arial" w:hAnsi="Arial" w:cs="Arial"/>
          <w:sz w:val="24"/>
          <w:szCs w:val="26"/>
        </w:rPr>
      </w:pPr>
    </w:p>
    <w:p w14:paraId="586678CB" w14:textId="1D65A0D3" w:rsidR="00760080" w:rsidRPr="00CD095F" w:rsidRDefault="00760080" w:rsidP="00760080">
      <w:pPr>
        <w:pStyle w:val="NoSpacing"/>
        <w:numPr>
          <w:ilvl w:val="0"/>
          <w:numId w:val="1"/>
        </w:numPr>
        <w:rPr>
          <w:rFonts w:ascii="Arial" w:hAnsi="Arial" w:cs="Arial"/>
          <w:sz w:val="24"/>
          <w:szCs w:val="26"/>
        </w:rPr>
      </w:pPr>
      <w:r w:rsidRPr="00CD095F">
        <w:rPr>
          <w:rFonts w:ascii="Arial" w:hAnsi="Arial" w:cs="Arial"/>
          <w:sz w:val="24"/>
          <w:szCs w:val="26"/>
        </w:rPr>
        <w:t>Utilize the toolkit materials to start planning!</w:t>
      </w:r>
    </w:p>
    <w:p w14:paraId="6E34DEDB" w14:textId="77777777" w:rsidR="00760080" w:rsidRPr="00CD095F" w:rsidRDefault="00760080" w:rsidP="00760080">
      <w:pPr>
        <w:pStyle w:val="NoSpacing"/>
        <w:rPr>
          <w:rFonts w:ascii="Arial" w:hAnsi="Arial" w:cs="Arial"/>
          <w:sz w:val="24"/>
          <w:szCs w:val="26"/>
        </w:rPr>
      </w:pPr>
    </w:p>
    <w:p w14:paraId="1E2E11E9" w14:textId="77777777" w:rsidR="00EA7CF6" w:rsidRDefault="00EA7CF6" w:rsidP="00760080">
      <w:pPr>
        <w:pStyle w:val="NoSpacing"/>
        <w:rPr>
          <w:rFonts w:ascii="Arial" w:hAnsi="Arial" w:cs="Arial"/>
          <w:b/>
          <w:sz w:val="24"/>
          <w:szCs w:val="26"/>
        </w:rPr>
      </w:pPr>
    </w:p>
    <w:p w14:paraId="7D5672F6" w14:textId="028407DB" w:rsidR="00760080" w:rsidRPr="00CD095F" w:rsidRDefault="00760080" w:rsidP="00760080">
      <w:pPr>
        <w:pStyle w:val="NoSpacing"/>
        <w:rPr>
          <w:rFonts w:ascii="Arial" w:hAnsi="Arial" w:cs="Arial"/>
          <w:b/>
          <w:sz w:val="24"/>
          <w:szCs w:val="26"/>
        </w:rPr>
      </w:pPr>
      <w:r w:rsidRPr="00CD095F">
        <w:rPr>
          <w:rFonts w:ascii="Arial" w:hAnsi="Arial" w:cs="Arial"/>
          <w:b/>
          <w:sz w:val="24"/>
          <w:szCs w:val="26"/>
        </w:rPr>
        <w:t>How Komen Wisconsin Can Help</w:t>
      </w:r>
    </w:p>
    <w:p w14:paraId="78854DDC" w14:textId="3E1A66B2" w:rsidR="00760080" w:rsidRPr="00CD095F" w:rsidRDefault="008935AB" w:rsidP="00760080">
      <w:pPr>
        <w:pStyle w:val="NoSpacing"/>
        <w:rPr>
          <w:rFonts w:ascii="Arial" w:hAnsi="Arial" w:cs="Arial"/>
          <w:sz w:val="24"/>
          <w:szCs w:val="26"/>
        </w:rPr>
      </w:pPr>
      <w:r>
        <w:rPr>
          <w:rFonts w:ascii="Arial" w:hAnsi="Arial" w:cs="Arial"/>
          <w:sz w:val="24"/>
          <w:szCs w:val="26"/>
        </w:rPr>
        <w:t xml:space="preserve">Paper ribbon fundraisers </w:t>
      </w:r>
      <w:r w:rsidR="00760080" w:rsidRPr="00CD095F">
        <w:rPr>
          <w:rFonts w:ascii="Arial" w:hAnsi="Arial" w:cs="Arial"/>
          <w:sz w:val="24"/>
          <w:szCs w:val="26"/>
        </w:rPr>
        <w:t xml:space="preserve">will be able to utilize Komen Wisconsin resources including: </w:t>
      </w:r>
    </w:p>
    <w:p w14:paraId="0A83F3CF" w14:textId="77777777" w:rsidR="00760080" w:rsidRPr="00CD095F" w:rsidRDefault="00760080" w:rsidP="00760080">
      <w:pPr>
        <w:pStyle w:val="NoSpacing"/>
        <w:numPr>
          <w:ilvl w:val="0"/>
          <w:numId w:val="2"/>
        </w:numPr>
        <w:rPr>
          <w:rFonts w:ascii="Arial" w:hAnsi="Arial" w:cs="Arial"/>
          <w:sz w:val="24"/>
          <w:szCs w:val="26"/>
        </w:rPr>
      </w:pPr>
      <w:r w:rsidRPr="00CD095F">
        <w:rPr>
          <w:rFonts w:ascii="Arial" w:hAnsi="Arial" w:cs="Arial"/>
          <w:sz w:val="24"/>
          <w:szCs w:val="26"/>
        </w:rPr>
        <w:t xml:space="preserve">Permission to use the Susan G. Komen Wisconsin mark and logo </w:t>
      </w:r>
    </w:p>
    <w:p w14:paraId="58CFDF87" w14:textId="35370752" w:rsidR="00EA7CF6" w:rsidRPr="00921C58" w:rsidRDefault="00760080" w:rsidP="00EA7CF6">
      <w:pPr>
        <w:pStyle w:val="NoSpacing"/>
        <w:numPr>
          <w:ilvl w:val="0"/>
          <w:numId w:val="2"/>
        </w:numPr>
        <w:rPr>
          <w:rFonts w:ascii="Arial" w:hAnsi="Arial" w:cs="Arial"/>
          <w:sz w:val="24"/>
          <w:szCs w:val="26"/>
        </w:rPr>
      </w:pPr>
      <w:r w:rsidRPr="00CD095F">
        <w:rPr>
          <w:rFonts w:ascii="Arial" w:hAnsi="Arial" w:cs="Arial"/>
          <w:sz w:val="24"/>
          <w:szCs w:val="26"/>
        </w:rPr>
        <w:t xml:space="preserve">Access to educational materials and information for your </w:t>
      </w:r>
      <w:r w:rsidR="008935AB">
        <w:rPr>
          <w:rFonts w:ascii="Arial" w:hAnsi="Arial" w:cs="Arial"/>
          <w:sz w:val="24"/>
          <w:szCs w:val="26"/>
        </w:rPr>
        <w:t>fundraiser</w:t>
      </w:r>
    </w:p>
    <w:p w14:paraId="17B5C2DC" w14:textId="0A542D23" w:rsidR="006D576E" w:rsidRPr="00D45E89" w:rsidRDefault="0074554D" w:rsidP="00CD095F">
      <w:pPr>
        <w:pStyle w:val="NoSpacing"/>
        <w:rPr>
          <w:rFonts w:ascii="Arial" w:hAnsi="Arial" w:cs="Arial"/>
          <w:sz w:val="24"/>
          <w:szCs w:val="26"/>
        </w:rPr>
      </w:pPr>
      <w:r>
        <w:rPr>
          <w:rFonts w:ascii="Arial" w:hAnsi="Arial" w:cs="Arial"/>
          <w:noProof/>
          <w:sz w:val="24"/>
          <w:szCs w:val="26"/>
        </w:rPr>
        <w:lastRenderedPageBreak/>
        <w:drawing>
          <wp:inline distT="0" distB="0" distL="0" distR="0" wp14:anchorId="5A544DBD" wp14:editId="4165E31E">
            <wp:extent cx="5943600" cy="455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8"/>
                    <a:stretch>
                      <a:fillRect/>
                    </a:stretch>
                  </pic:blipFill>
                  <pic:spPr>
                    <a:xfrm>
                      <a:off x="0" y="0"/>
                      <a:ext cx="5943600" cy="455295"/>
                    </a:xfrm>
                    <a:prstGeom prst="rect">
                      <a:avLst/>
                    </a:prstGeom>
                  </pic:spPr>
                </pic:pic>
              </a:graphicData>
            </a:graphic>
          </wp:inline>
        </w:drawing>
      </w:r>
    </w:p>
    <w:p w14:paraId="035B5D70" w14:textId="77777777" w:rsidR="00CD095F" w:rsidRDefault="00CD095F" w:rsidP="00CD095F">
      <w:pPr>
        <w:pStyle w:val="NoSpacing"/>
        <w:rPr>
          <w:b/>
        </w:rPr>
      </w:pPr>
    </w:p>
    <w:p w14:paraId="22805646" w14:textId="77777777" w:rsidR="00CD095F" w:rsidRPr="00CD095F" w:rsidRDefault="00CD095F" w:rsidP="00CD095F">
      <w:pPr>
        <w:pStyle w:val="NoSpacing"/>
        <w:rPr>
          <w:rFonts w:ascii="Arial" w:hAnsi="Arial" w:cs="Arial"/>
          <w:b/>
          <w:sz w:val="24"/>
        </w:rPr>
      </w:pPr>
      <w:r w:rsidRPr="00CD095F">
        <w:rPr>
          <w:rFonts w:ascii="Arial" w:hAnsi="Arial" w:cs="Arial"/>
          <w:b/>
          <w:sz w:val="24"/>
        </w:rPr>
        <w:t>Be Prepared</w:t>
      </w:r>
    </w:p>
    <w:p w14:paraId="307A7B58" w14:textId="6B7E32D4" w:rsidR="00CD095F" w:rsidRDefault="00CD095F" w:rsidP="00CD095F">
      <w:pPr>
        <w:pStyle w:val="NoSpacing"/>
        <w:numPr>
          <w:ilvl w:val="0"/>
          <w:numId w:val="3"/>
        </w:numPr>
        <w:rPr>
          <w:rFonts w:ascii="Arial" w:hAnsi="Arial" w:cs="Arial"/>
          <w:sz w:val="24"/>
        </w:rPr>
      </w:pPr>
      <w:r w:rsidRPr="00CD095F">
        <w:rPr>
          <w:rFonts w:ascii="Arial" w:hAnsi="Arial" w:cs="Arial"/>
          <w:sz w:val="24"/>
        </w:rPr>
        <w:t xml:space="preserve">Set a fundraising goal for your </w:t>
      </w:r>
      <w:r w:rsidR="001744E2">
        <w:rPr>
          <w:rFonts w:ascii="Arial" w:hAnsi="Arial" w:cs="Arial"/>
          <w:sz w:val="24"/>
        </w:rPr>
        <w:t>ribbon sale.</w:t>
      </w:r>
    </w:p>
    <w:p w14:paraId="27E3AF2A" w14:textId="77777777" w:rsidR="00F12C7E" w:rsidRPr="00CD095F" w:rsidRDefault="00F12C7E" w:rsidP="00F12C7E">
      <w:pPr>
        <w:pStyle w:val="NoSpacing"/>
        <w:ind w:left="720"/>
        <w:rPr>
          <w:rFonts w:ascii="Arial" w:hAnsi="Arial" w:cs="Arial"/>
          <w:sz w:val="24"/>
        </w:rPr>
      </w:pPr>
    </w:p>
    <w:p w14:paraId="65DAB67C" w14:textId="77777777" w:rsidR="00CD095F" w:rsidRPr="00CD095F" w:rsidRDefault="00CD095F" w:rsidP="00CD095F">
      <w:pPr>
        <w:pStyle w:val="NoSpacing"/>
        <w:numPr>
          <w:ilvl w:val="0"/>
          <w:numId w:val="3"/>
        </w:numPr>
        <w:rPr>
          <w:rFonts w:ascii="Arial" w:hAnsi="Arial" w:cs="Arial"/>
          <w:sz w:val="24"/>
        </w:rPr>
      </w:pPr>
      <w:r w:rsidRPr="00CD095F">
        <w:rPr>
          <w:rFonts w:ascii="Arial" w:hAnsi="Arial" w:cs="Arial"/>
          <w:sz w:val="24"/>
        </w:rPr>
        <w:t>Determine the details:</w:t>
      </w:r>
    </w:p>
    <w:p w14:paraId="64C3A3F0" w14:textId="7EC04811" w:rsidR="00F12C7E" w:rsidRDefault="00CD095F" w:rsidP="00F12C7E">
      <w:pPr>
        <w:pStyle w:val="NoSpacing"/>
        <w:numPr>
          <w:ilvl w:val="1"/>
          <w:numId w:val="3"/>
        </w:numPr>
        <w:rPr>
          <w:rFonts w:ascii="Arial" w:hAnsi="Arial" w:cs="Arial"/>
          <w:sz w:val="24"/>
        </w:rPr>
      </w:pPr>
      <w:r w:rsidRPr="001744E2">
        <w:rPr>
          <w:rFonts w:ascii="Arial" w:hAnsi="Arial" w:cs="Arial"/>
          <w:sz w:val="24"/>
        </w:rPr>
        <w:t xml:space="preserve">Location, location, location! Find a spot to </w:t>
      </w:r>
      <w:r w:rsidR="001744E2">
        <w:rPr>
          <w:rFonts w:ascii="Arial" w:hAnsi="Arial" w:cs="Arial"/>
          <w:sz w:val="24"/>
        </w:rPr>
        <w:t>sell your ribbons</w:t>
      </w:r>
      <w:r w:rsidRPr="001744E2">
        <w:rPr>
          <w:rFonts w:ascii="Arial" w:hAnsi="Arial" w:cs="Arial"/>
          <w:sz w:val="24"/>
        </w:rPr>
        <w:t xml:space="preserve"> that will provide you with a high traffic area. </w:t>
      </w:r>
      <w:r w:rsidR="001744E2">
        <w:rPr>
          <w:rFonts w:ascii="Arial" w:hAnsi="Arial" w:cs="Arial"/>
          <w:sz w:val="24"/>
        </w:rPr>
        <w:t xml:space="preserve">Make sure there is </w:t>
      </w:r>
      <w:r w:rsidR="00302A7E">
        <w:rPr>
          <w:rFonts w:ascii="Arial" w:hAnsi="Arial" w:cs="Arial"/>
          <w:sz w:val="24"/>
        </w:rPr>
        <w:t>a lot</w:t>
      </w:r>
      <w:r w:rsidR="00821A55">
        <w:rPr>
          <w:rFonts w:ascii="Arial" w:hAnsi="Arial" w:cs="Arial"/>
          <w:sz w:val="24"/>
        </w:rPr>
        <w:t xml:space="preserve"> of surface area to hang up ribbons as you sell them</w:t>
      </w:r>
      <w:r w:rsidR="00F55D0C">
        <w:rPr>
          <w:rFonts w:ascii="Arial" w:hAnsi="Arial" w:cs="Arial"/>
          <w:sz w:val="24"/>
        </w:rPr>
        <w:t xml:space="preserve"> to show your impact</w:t>
      </w:r>
      <w:r w:rsidR="00821A55">
        <w:rPr>
          <w:rFonts w:ascii="Arial" w:hAnsi="Arial" w:cs="Arial"/>
          <w:sz w:val="24"/>
        </w:rPr>
        <w:t>.</w:t>
      </w:r>
    </w:p>
    <w:p w14:paraId="03693DB9" w14:textId="77777777" w:rsidR="001744E2" w:rsidRPr="001744E2" w:rsidRDefault="001744E2" w:rsidP="001744E2">
      <w:pPr>
        <w:pStyle w:val="NoSpacing"/>
        <w:ind w:left="1440"/>
        <w:rPr>
          <w:rFonts w:ascii="Arial" w:hAnsi="Arial" w:cs="Arial"/>
          <w:sz w:val="24"/>
        </w:rPr>
      </w:pPr>
    </w:p>
    <w:p w14:paraId="5BEAA7CA" w14:textId="09D1942E" w:rsidR="00CD095F" w:rsidRDefault="00CD095F" w:rsidP="00CD095F">
      <w:pPr>
        <w:pStyle w:val="NoSpacing"/>
        <w:numPr>
          <w:ilvl w:val="1"/>
          <w:numId w:val="3"/>
        </w:numPr>
        <w:rPr>
          <w:rFonts w:ascii="Arial" w:hAnsi="Arial" w:cs="Arial"/>
          <w:sz w:val="24"/>
        </w:rPr>
      </w:pPr>
      <w:r w:rsidRPr="00CD095F">
        <w:rPr>
          <w:rFonts w:ascii="Arial" w:hAnsi="Arial" w:cs="Arial"/>
          <w:sz w:val="24"/>
        </w:rPr>
        <w:t xml:space="preserve">Set the date! </w:t>
      </w:r>
      <w:r w:rsidR="00821A55">
        <w:rPr>
          <w:rFonts w:ascii="Arial" w:hAnsi="Arial" w:cs="Arial"/>
          <w:sz w:val="24"/>
        </w:rPr>
        <w:t>Choose a date or span of dates to host your ribbon sale.</w:t>
      </w:r>
    </w:p>
    <w:p w14:paraId="40752B8B" w14:textId="77777777" w:rsidR="00F12C7E" w:rsidRPr="00CD095F" w:rsidRDefault="00F12C7E" w:rsidP="00F12C7E">
      <w:pPr>
        <w:pStyle w:val="NoSpacing"/>
        <w:rPr>
          <w:rFonts w:ascii="Arial" w:hAnsi="Arial" w:cs="Arial"/>
          <w:sz w:val="24"/>
        </w:rPr>
      </w:pPr>
    </w:p>
    <w:p w14:paraId="70E61326" w14:textId="2EABC80D" w:rsidR="00DE109D" w:rsidRDefault="00DE109D" w:rsidP="00CD095F">
      <w:pPr>
        <w:pStyle w:val="NoSpacing"/>
        <w:numPr>
          <w:ilvl w:val="0"/>
          <w:numId w:val="3"/>
        </w:numPr>
        <w:rPr>
          <w:rFonts w:ascii="Arial" w:hAnsi="Arial" w:cs="Arial"/>
          <w:sz w:val="24"/>
        </w:rPr>
      </w:pPr>
      <w:r>
        <w:rPr>
          <w:rFonts w:ascii="Arial" w:hAnsi="Arial" w:cs="Arial"/>
          <w:sz w:val="24"/>
        </w:rPr>
        <w:t>Be ready to collect donations. Donations can be collected:</w:t>
      </w:r>
    </w:p>
    <w:p w14:paraId="0F265E76" w14:textId="70880789" w:rsidR="00DE109D" w:rsidRDefault="00DE109D" w:rsidP="00DE109D">
      <w:pPr>
        <w:pStyle w:val="NoSpacing"/>
        <w:numPr>
          <w:ilvl w:val="1"/>
          <w:numId w:val="3"/>
        </w:numPr>
        <w:rPr>
          <w:rFonts w:ascii="Arial" w:hAnsi="Arial" w:cs="Arial"/>
          <w:sz w:val="24"/>
        </w:rPr>
      </w:pPr>
      <w:r>
        <w:rPr>
          <w:rFonts w:ascii="Arial" w:hAnsi="Arial" w:cs="Arial"/>
          <w:sz w:val="24"/>
        </w:rPr>
        <w:t>Digitally using a bar code at the register</w:t>
      </w:r>
    </w:p>
    <w:p w14:paraId="2D960E7A" w14:textId="582C0C6F" w:rsidR="00DE109D" w:rsidRDefault="00DE109D" w:rsidP="00DE109D">
      <w:pPr>
        <w:pStyle w:val="NoSpacing"/>
        <w:numPr>
          <w:ilvl w:val="1"/>
          <w:numId w:val="3"/>
        </w:numPr>
        <w:rPr>
          <w:rFonts w:ascii="Arial" w:hAnsi="Arial" w:cs="Arial"/>
          <w:sz w:val="24"/>
        </w:rPr>
      </w:pPr>
      <w:r>
        <w:rPr>
          <w:rFonts w:ascii="Arial" w:hAnsi="Arial" w:cs="Arial"/>
          <w:sz w:val="24"/>
        </w:rPr>
        <w:t>Via a donation jar at check-out (or wherever is convenient)</w:t>
      </w:r>
    </w:p>
    <w:p w14:paraId="5433D95B" w14:textId="79133506" w:rsidR="00CD095F" w:rsidRDefault="00821A55" w:rsidP="00CD095F">
      <w:pPr>
        <w:pStyle w:val="NoSpacing"/>
        <w:numPr>
          <w:ilvl w:val="0"/>
          <w:numId w:val="3"/>
        </w:numPr>
        <w:rPr>
          <w:rFonts w:ascii="Arial" w:hAnsi="Arial" w:cs="Arial"/>
          <w:sz w:val="24"/>
        </w:rPr>
      </w:pPr>
      <w:r>
        <w:rPr>
          <w:rFonts w:ascii="Arial" w:hAnsi="Arial" w:cs="Arial"/>
          <w:sz w:val="24"/>
        </w:rPr>
        <w:t>make sure you have enough ribbons</w:t>
      </w:r>
      <w:r w:rsidR="00B664E0">
        <w:rPr>
          <w:rFonts w:ascii="Arial" w:hAnsi="Arial" w:cs="Arial"/>
          <w:sz w:val="24"/>
        </w:rPr>
        <w:t xml:space="preserve"> to meet your goal</w:t>
      </w:r>
      <w:r>
        <w:rPr>
          <w:rFonts w:ascii="Arial" w:hAnsi="Arial" w:cs="Arial"/>
          <w:sz w:val="24"/>
        </w:rPr>
        <w:t>.</w:t>
      </w:r>
    </w:p>
    <w:p w14:paraId="6629EE2B" w14:textId="77777777" w:rsidR="00D45E89" w:rsidRPr="00D45E89" w:rsidRDefault="00D45E89" w:rsidP="00D45E89">
      <w:pPr>
        <w:pStyle w:val="NoSpacing"/>
        <w:rPr>
          <w:rFonts w:ascii="Arial" w:hAnsi="Arial" w:cs="Arial"/>
          <w:sz w:val="24"/>
          <w:szCs w:val="24"/>
        </w:rPr>
      </w:pPr>
    </w:p>
    <w:p w14:paraId="0D884AA9" w14:textId="1346F083" w:rsidR="00D45E89" w:rsidRPr="00D45E89" w:rsidRDefault="00D45E89" w:rsidP="00D45E89">
      <w:pPr>
        <w:pStyle w:val="NoSpacing"/>
        <w:rPr>
          <w:rFonts w:ascii="Arial" w:hAnsi="Arial" w:cs="Arial"/>
          <w:b/>
          <w:sz w:val="24"/>
          <w:szCs w:val="24"/>
        </w:rPr>
      </w:pPr>
      <w:r w:rsidRPr="00D45E89">
        <w:rPr>
          <w:rFonts w:ascii="Arial" w:hAnsi="Arial" w:cs="Arial"/>
          <w:b/>
          <w:sz w:val="24"/>
          <w:szCs w:val="24"/>
        </w:rPr>
        <w:t>Get the Word Out</w:t>
      </w:r>
    </w:p>
    <w:p w14:paraId="40A4F48F" w14:textId="14DB37A4" w:rsidR="00D45E89" w:rsidRPr="00D45E89" w:rsidRDefault="00D45E89" w:rsidP="00D45E89">
      <w:pPr>
        <w:pStyle w:val="NoSpacing"/>
        <w:rPr>
          <w:rFonts w:ascii="Arial" w:hAnsi="Arial" w:cs="Arial"/>
          <w:sz w:val="24"/>
          <w:szCs w:val="24"/>
        </w:rPr>
      </w:pPr>
      <w:r w:rsidRPr="00D45E89">
        <w:rPr>
          <w:rFonts w:ascii="Arial" w:hAnsi="Arial" w:cs="Arial"/>
          <w:sz w:val="24"/>
          <w:szCs w:val="24"/>
        </w:rPr>
        <w:t xml:space="preserve">Make sure that your community knows when and where they can come out to support your </w:t>
      </w:r>
      <w:r w:rsidR="00821A55">
        <w:rPr>
          <w:rFonts w:ascii="Arial" w:hAnsi="Arial" w:cs="Arial"/>
          <w:sz w:val="24"/>
          <w:szCs w:val="24"/>
        </w:rPr>
        <w:t>ribbon sales</w:t>
      </w:r>
      <w:r w:rsidRPr="00D45E89">
        <w:rPr>
          <w:rFonts w:ascii="Arial" w:hAnsi="Arial" w:cs="Arial"/>
          <w:sz w:val="24"/>
          <w:szCs w:val="24"/>
        </w:rPr>
        <w:t xml:space="preserve"> event. Use email, social media and distribute flyers to share the information. Keep it short and sweet by including the most important details. Use the samples and examples below to get started!</w:t>
      </w:r>
    </w:p>
    <w:p w14:paraId="1DFBF670" w14:textId="77777777" w:rsidR="00D45E89" w:rsidRPr="00D45E89" w:rsidRDefault="00D45E89" w:rsidP="00D45E89">
      <w:pPr>
        <w:pStyle w:val="NoSpacing"/>
        <w:rPr>
          <w:rFonts w:ascii="Arial" w:hAnsi="Arial" w:cs="Arial"/>
          <w:sz w:val="24"/>
          <w:szCs w:val="24"/>
        </w:rPr>
      </w:pPr>
    </w:p>
    <w:p w14:paraId="52AE0BCD" w14:textId="77777777" w:rsidR="00D45E89" w:rsidRPr="00D45E89" w:rsidRDefault="00D45E89" w:rsidP="00D45E89">
      <w:pPr>
        <w:pStyle w:val="NoSpacing"/>
        <w:rPr>
          <w:rFonts w:ascii="Arial" w:hAnsi="Arial" w:cs="Arial"/>
          <w:b/>
          <w:sz w:val="24"/>
          <w:szCs w:val="24"/>
        </w:rPr>
      </w:pPr>
      <w:r w:rsidRPr="00D45E89">
        <w:rPr>
          <w:rFonts w:ascii="Arial" w:hAnsi="Arial" w:cs="Arial"/>
          <w:b/>
          <w:sz w:val="24"/>
          <w:szCs w:val="24"/>
        </w:rPr>
        <w:t>Make It Fun</w:t>
      </w:r>
    </w:p>
    <w:p w14:paraId="7A079820" w14:textId="08951106" w:rsidR="00D45E89" w:rsidRDefault="00D45E89" w:rsidP="00D45E89">
      <w:pPr>
        <w:pStyle w:val="NoSpacing"/>
        <w:rPr>
          <w:rFonts w:ascii="Arial" w:hAnsi="Arial" w:cs="Arial"/>
          <w:sz w:val="24"/>
          <w:szCs w:val="24"/>
        </w:rPr>
      </w:pPr>
      <w:r w:rsidRPr="00D45E89">
        <w:rPr>
          <w:rFonts w:ascii="Arial" w:hAnsi="Arial" w:cs="Arial"/>
          <w:sz w:val="24"/>
          <w:szCs w:val="24"/>
        </w:rPr>
        <w:t>On the day</w:t>
      </w:r>
      <w:r w:rsidR="00821A55">
        <w:rPr>
          <w:rFonts w:ascii="Arial" w:hAnsi="Arial" w:cs="Arial"/>
          <w:sz w:val="24"/>
          <w:szCs w:val="24"/>
        </w:rPr>
        <w:t>(s)</w:t>
      </w:r>
      <w:r w:rsidRPr="00D45E89">
        <w:rPr>
          <w:rFonts w:ascii="Arial" w:hAnsi="Arial" w:cs="Arial"/>
          <w:sz w:val="24"/>
          <w:szCs w:val="24"/>
        </w:rPr>
        <w:t xml:space="preserve"> of your </w:t>
      </w:r>
      <w:r w:rsidR="00821A55">
        <w:rPr>
          <w:rFonts w:ascii="Arial" w:hAnsi="Arial" w:cs="Arial"/>
          <w:sz w:val="24"/>
          <w:szCs w:val="24"/>
        </w:rPr>
        <w:t>paper ribbon</w:t>
      </w:r>
      <w:r w:rsidRPr="00D45E89">
        <w:rPr>
          <w:rFonts w:ascii="Arial" w:hAnsi="Arial" w:cs="Arial"/>
          <w:sz w:val="24"/>
          <w:szCs w:val="24"/>
        </w:rPr>
        <w:t xml:space="preserve"> sale, let everyone know there’s an exciting event happening. Get into the spirit by decorating with pink </w:t>
      </w:r>
      <w:r w:rsidR="00821A55">
        <w:rPr>
          <w:rFonts w:ascii="Arial" w:hAnsi="Arial" w:cs="Arial"/>
          <w:sz w:val="24"/>
          <w:szCs w:val="24"/>
        </w:rPr>
        <w:t>items!</w:t>
      </w:r>
    </w:p>
    <w:p w14:paraId="59BAD8A3" w14:textId="77777777" w:rsidR="00821A55" w:rsidRPr="00D45E89" w:rsidRDefault="00821A55" w:rsidP="00D45E89">
      <w:pPr>
        <w:pStyle w:val="NoSpacing"/>
        <w:rPr>
          <w:rFonts w:ascii="Arial" w:hAnsi="Arial" w:cs="Arial"/>
          <w:sz w:val="24"/>
          <w:szCs w:val="24"/>
        </w:rPr>
      </w:pPr>
    </w:p>
    <w:p w14:paraId="7E84D92F" w14:textId="0F7FD48B" w:rsidR="00D45E89" w:rsidRDefault="001744E2" w:rsidP="00D45E89">
      <w:pPr>
        <w:pStyle w:val="NoSpacing"/>
        <w:rPr>
          <w:rFonts w:ascii="Arial" w:hAnsi="Arial" w:cs="Arial"/>
          <w:sz w:val="24"/>
          <w:szCs w:val="24"/>
        </w:rPr>
      </w:pPr>
      <w:bookmarkStart w:id="0" w:name="_GoBack"/>
      <w:r>
        <w:rPr>
          <w:rFonts w:ascii="Arial" w:hAnsi="Arial" w:cs="Arial"/>
          <w:noProof/>
          <w:sz w:val="24"/>
        </w:rPr>
        <w:drawing>
          <wp:inline distT="0" distB="0" distL="0" distR="0" wp14:anchorId="52F336E1" wp14:editId="58B29FC0">
            <wp:extent cx="5942096" cy="291017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esign (2).png"/>
                    <pic:cNvPicPr/>
                  </pic:nvPicPr>
                  <pic:blipFill rotWithShape="1">
                    <a:blip r:embed="rId19"/>
                    <a:srcRect l="-1" t="36852" r="680" b="35784"/>
                    <a:stretch/>
                  </pic:blipFill>
                  <pic:spPr bwMode="auto">
                    <a:xfrm>
                      <a:off x="0" y="0"/>
                      <a:ext cx="5958946" cy="291842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9606923" w14:textId="0A90CEA8" w:rsidR="00D45E89" w:rsidRPr="00D45E89" w:rsidRDefault="00821A55" w:rsidP="00D45E89">
      <w:pPr>
        <w:pStyle w:val="NoSpacing"/>
        <w:rPr>
          <w:rFonts w:ascii="Arial" w:hAnsi="Arial" w:cs="Arial"/>
          <w:sz w:val="24"/>
          <w:szCs w:val="24"/>
        </w:rPr>
      </w:pPr>
      <w:r>
        <w:rPr>
          <w:rFonts w:ascii="Arial" w:hAnsi="Arial" w:cs="Arial"/>
          <w:noProof/>
          <w:sz w:val="24"/>
          <w:szCs w:val="24"/>
        </w:rPr>
        <w:lastRenderedPageBreak/>
        <w:drawing>
          <wp:inline distT="0" distB="0" distL="0" distR="0" wp14:anchorId="12FA553D" wp14:editId="7EEA4BFB">
            <wp:extent cx="5943600" cy="455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0"/>
                    <a:stretch>
                      <a:fillRect/>
                    </a:stretch>
                  </pic:blipFill>
                  <pic:spPr>
                    <a:xfrm>
                      <a:off x="0" y="0"/>
                      <a:ext cx="5943600" cy="455295"/>
                    </a:xfrm>
                    <a:prstGeom prst="rect">
                      <a:avLst/>
                    </a:prstGeom>
                  </pic:spPr>
                </pic:pic>
              </a:graphicData>
            </a:graphic>
          </wp:inline>
        </w:drawing>
      </w:r>
    </w:p>
    <w:p w14:paraId="6F39111F" w14:textId="2E993794" w:rsidR="00D45E89" w:rsidRDefault="00D45E89" w:rsidP="00D45E89">
      <w:pPr>
        <w:pStyle w:val="NoSpacing"/>
        <w:rPr>
          <w:rFonts w:ascii="Arial" w:hAnsi="Arial" w:cs="Arial"/>
          <w:sz w:val="24"/>
          <w:szCs w:val="24"/>
        </w:rPr>
      </w:pPr>
    </w:p>
    <w:p w14:paraId="5DB7D512" w14:textId="6B1B5A0F" w:rsidR="00163472" w:rsidRDefault="00CE4E1B" w:rsidP="00D45E89">
      <w:pPr>
        <w:pStyle w:val="NoSpacing"/>
        <w:rPr>
          <w:rFonts w:ascii="Arial" w:hAnsi="Arial" w:cs="Arial"/>
          <w:sz w:val="24"/>
          <w:szCs w:val="24"/>
        </w:rPr>
      </w:pPr>
      <w:r>
        <w:rPr>
          <w:rFonts w:ascii="Arial" w:hAnsi="Arial" w:cs="Arial"/>
          <w:noProof/>
          <w:sz w:val="24"/>
          <w:szCs w:val="24"/>
        </w:rPr>
        <w:drawing>
          <wp:inline distT="0" distB="0" distL="0" distR="0" wp14:anchorId="135AD5C8" wp14:editId="7CE33E19">
            <wp:extent cx="5943600" cy="297026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 design (3).png"/>
                    <pic:cNvPicPr/>
                  </pic:nvPicPr>
                  <pic:blipFill rotWithShape="1">
                    <a:blip r:embed="rId21"/>
                    <a:srcRect t="18932"/>
                    <a:stretch/>
                  </pic:blipFill>
                  <pic:spPr bwMode="auto">
                    <a:xfrm>
                      <a:off x="0" y="0"/>
                      <a:ext cx="5943600" cy="2970268"/>
                    </a:xfrm>
                    <a:prstGeom prst="rect">
                      <a:avLst/>
                    </a:prstGeom>
                    <a:ln>
                      <a:noFill/>
                    </a:ln>
                    <a:extLst>
                      <a:ext uri="{53640926-AAD7-44D8-BBD7-CCE9431645EC}">
                        <a14:shadowObscured xmlns:a14="http://schemas.microsoft.com/office/drawing/2010/main"/>
                      </a:ext>
                    </a:extLst>
                  </pic:spPr>
                </pic:pic>
              </a:graphicData>
            </a:graphic>
          </wp:inline>
        </w:drawing>
      </w:r>
    </w:p>
    <w:p w14:paraId="2BC6AD94" w14:textId="77777777" w:rsidR="00163472" w:rsidRDefault="00163472" w:rsidP="00D45E89">
      <w:pPr>
        <w:pStyle w:val="NoSpacing"/>
        <w:rPr>
          <w:rFonts w:ascii="Arial" w:hAnsi="Arial" w:cs="Arial"/>
          <w:sz w:val="24"/>
          <w:szCs w:val="24"/>
        </w:rPr>
      </w:pPr>
    </w:p>
    <w:p w14:paraId="49E9289E" w14:textId="77777777" w:rsidR="00163472" w:rsidRPr="00D45E89" w:rsidRDefault="00163472" w:rsidP="00D45E89">
      <w:pPr>
        <w:pStyle w:val="NoSpacing"/>
        <w:rPr>
          <w:rFonts w:ascii="Arial" w:hAnsi="Arial" w:cs="Arial"/>
          <w:sz w:val="24"/>
          <w:szCs w:val="24"/>
        </w:rPr>
      </w:pPr>
    </w:p>
    <w:p w14:paraId="7B52CAAB" w14:textId="7122C3A0" w:rsidR="00D45E89" w:rsidRPr="00163472" w:rsidRDefault="00163472" w:rsidP="00D45E89">
      <w:pPr>
        <w:pStyle w:val="NoSpacing"/>
        <w:rPr>
          <w:rFonts w:ascii="Arial" w:hAnsi="Arial" w:cs="Arial"/>
          <w:b/>
          <w:sz w:val="24"/>
          <w:szCs w:val="24"/>
        </w:rPr>
      </w:pPr>
      <w:r>
        <w:rPr>
          <w:rFonts w:ascii="Arial" w:hAnsi="Arial" w:cs="Arial"/>
          <w:b/>
          <w:sz w:val="24"/>
          <w:szCs w:val="24"/>
        </w:rPr>
        <w:t>Sample Posts</w:t>
      </w:r>
    </w:p>
    <w:p w14:paraId="3235FE6E" w14:textId="3B506CE1" w:rsidR="00D45E89" w:rsidRPr="00D45E89" w:rsidRDefault="00D45E89" w:rsidP="00D45E89">
      <w:pPr>
        <w:pStyle w:val="NoSpacing"/>
        <w:rPr>
          <w:rFonts w:ascii="Arial" w:hAnsi="Arial" w:cs="Arial"/>
          <w:sz w:val="24"/>
          <w:szCs w:val="24"/>
        </w:rPr>
      </w:pPr>
      <w:r w:rsidRPr="00D45E89">
        <w:rPr>
          <w:rFonts w:ascii="Arial" w:hAnsi="Arial" w:cs="Arial"/>
          <w:sz w:val="24"/>
          <w:szCs w:val="24"/>
        </w:rPr>
        <w:t>We’re</w:t>
      </w:r>
      <w:r w:rsidR="00821A55">
        <w:rPr>
          <w:rFonts w:ascii="Arial" w:hAnsi="Arial" w:cs="Arial"/>
          <w:sz w:val="24"/>
          <w:szCs w:val="24"/>
        </w:rPr>
        <w:t xml:space="preserve"> selling paper ribbons </w:t>
      </w:r>
      <w:r w:rsidRPr="00D45E89">
        <w:rPr>
          <w:rFonts w:ascii="Arial" w:hAnsi="Arial" w:cs="Arial"/>
          <w:sz w:val="24"/>
          <w:szCs w:val="24"/>
        </w:rPr>
        <w:t>for @</w:t>
      </w:r>
      <w:proofErr w:type="spellStart"/>
      <w:r w:rsidRPr="00D45E89">
        <w:rPr>
          <w:rFonts w:ascii="Arial" w:hAnsi="Arial" w:cs="Arial"/>
          <w:sz w:val="24"/>
          <w:szCs w:val="24"/>
        </w:rPr>
        <w:t>KomenWisconsin</w:t>
      </w:r>
      <w:proofErr w:type="spellEnd"/>
      <w:r w:rsidRPr="00D45E89">
        <w:rPr>
          <w:rFonts w:ascii="Arial" w:hAnsi="Arial" w:cs="Arial"/>
          <w:sz w:val="24"/>
          <w:szCs w:val="24"/>
        </w:rPr>
        <w:t xml:space="preserve"> this (date)! Join us at (location) to purchase </w:t>
      </w:r>
      <w:r w:rsidR="00821A55">
        <w:rPr>
          <w:rFonts w:ascii="Arial" w:hAnsi="Arial" w:cs="Arial"/>
          <w:sz w:val="24"/>
          <w:szCs w:val="24"/>
        </w:rPr>
        <w:t>a ribbon — or two! —</w:t>
      </w:r>
      <w:r w:rsidRPr="00D45E89">
        <w:rPr>
          <w:rFonts w:ascii="Arial" w:hAnsi="Arial" w:cs="Arial"/>
          <w:sz w:val="24"/>
          <w:szCs w:val="24"/>
        </w:rPr>
        <w:t xml:space="preserve"> and help those affected by breast cancer! </w:t>
      </w:r>
    </w:p>
    <w:p w14:paraId="5C6E829F" w14:textId="77777777" w:rsidR="00D45E89" w:rsidRPr="00D45E89" w:rsidRDefault="00D45E89" w:rsidP="00D45E89">
      <w:pPr>
        <w:pStyle w:val="NoSpacing"/>
        <w:rPr>
          <w:rFonts w:ascii="Arial" w:hAnsi="Arial" w:cs="Arial"/>
          <w:sz w:val="24"/>
          <w:szCs w:val="24"/>
        </w:rPr>
      </w:pPr>
    </w:p>
    <w:p w14:paraId="1696049A" w14:textId="258C2F73" w:rsidR="00D45E89" w:rsidRPr="00D45E89" w:rsidRDefault="00821A55" w:rsidP="00D45E89">
      <w:pPr>
        <w:pStyle w:val="NoSpacing"/>
        <w:rPr>
          <w:rFonts w:ascii="Arial" w:hAnsi="Arial" w:cs="Arial"/>
          <w:sz w:val="24"/>
          <w:szCs w:val="24"/>
        </w:rPr>
      </w:pPr>
      <w:r>
        <w:rPr>
          <w:rFonts w:ascii="Arial" w:hAnsi="Arial" w:cs="Arial"/>
          <w:sz w:val="24"/>
          <w:szCs w:val="24"/>
        </w:rPr>
        <w:t>Each week, 13 Wisconsin neighbors die from breast cancer. Help us reduce that statistic by stopping by (location) this (date) to purchase a paper ribbon! All sales benefit @</w:t>
      </w:r>
      <w:proofErr w:type="spellStart"/>
      <w:r>
        <w:rPr>
          <w:rFonts w:ascii="Arial" w:hAnsi="Arial" w:cs="Arial"/>
          <w:sz w:val="24"/>
          <w:szCs w:val="24"/>
        </w:rPr>
        <w:t>KomenWisconsin</w:t>
      </w:r>
      <w:proofErr w:type="spellEnd"/>
      <w:r>
        <w:rPr>
          <w:rFonts w:ascii="Arial" w:hAnsi="Arial" w:cs="Arial"/>
          <w:sz w:val="24"/>
          <w:szCs w:val="24"/>
        </w:rPr>
        <w:t>.</w:t>
      </w:r>
    </w:p>
    <w:p w14:paraId="143B3E92" w14:textId="77777777" w:rsidR="00D45E89" w:rsidRPr="00D45E89" w:rsidRDefault="00D45E89" w:rsidP="00D45E89">
      <w:pPr>
        <w:pStyle w:val="NoSpacing"/>
        <w:rPr>
          <w:rFonts w:ascii="Arial" w:hAnsi="Arial" w:cs="Arial"/>
          <w:sz w:val="24"/>
          <w:szCs w:val="24"/>
        </w:rPr>
      </w:pPr>
    </w:p>
    <w:p w14:paraId="3FDC2A7A" w14:textId="03AED834" w:rsidR="00D45E89" w:rsidRPr="00D45E89" w:rsidRDefault="00821A55" w:rsidP="00D45E89">
      <w:pPr>
        <w:pStyle w:val="NoSpacing"/>
        <w:rPr>
          <w:rFonts w:ascii="Arial" w:hAnsi="Arial" w:cs="Arial"/>
          <w:sz w:val="24"/>
          <w:szCs w:val="24"/>
        </w:rPr>
      </w:pPr>
      <w:r>
        <w:rPr>
          <w:rFonts w:ascii="Arial" w:hAnsi="Arial" w:cs="Arial"/>
          <w:sz w:val="24"/>
          <w:szCs w:val="24"/>
        </w:rPr>
        <w:t>Join us in saving lives from breast cancer. Stop by (location) this (date) to purchase a paper ribbon to benefit @</w:t>
      </w:r>
      <w:proofErr w:type="spellStart"/>
      <w:r>
        <w:rPr>
          <w:rFonts w:ascii="Arial" w:hAnsi="Arial" w:cs="Arial"/>
          <w:sz w:val="24"/>
          <w:szCs w:val="24"/>
        </w:rPr>
        <w:t>KomenWisconsin</w:t>
      </w:r>
      <w:proofErr w:type="spellEnd"/>
      <w:r>
        <w:rPr>
          <w:rFonts w:ascii="Arial" w:hAnsi="Arial" w:cs="Arial"/>
          <w:sz w:val="24"/>
          <w:szCs w:val="24"/>
        </w:rPr>
        <w:t>.</w:t>
      </w:r>
    </w:p>
    <w:p w14:paraId="7C565013" w14:textId="77777777" w:rsidR="00D45E89" w:rsidRPr="00D45E89" w:rsidRDefault="00D45E89" w:rsidP="00D45E89">
      <w:pPr>
        <w:pStyle w:val="NoSpacing"/>
        <w:rPr>
          <w:rFonts w:ascii="Arial" w:hAnsi="Arial" w:cs="Arial"/>
          <w:sz w:val="24"/>
          <w:szCs w:val="24"/>
        </w:rPr>
      </w:pPr>
    </w:p>
    <w:p w14:paraId="164AED3B" w14:textId="71267839" w:rsidR="00D45E89" w:rsidRDefault="00D45E89" w:rsidP="00D45E89">
      <w:pPr>
        <w:pStyle w:val="NoSpacing"/>
        <w:rPr>
          <w:rFonts w:ascii="Arial" w:hAnsi="Arial" w:cs="Arial"/>
          <w:sz w:val="24"/>
          <w:szCs w:val="24"/>
        </w:rPr>
      </w:pPr>
      <w:r w:rsidRPr="00D45E89">
        <w:rPr>
          <w:rFonts w:ascii="Arial" w:hAnsi="Arial" w:cs="Arial"/>
          <w:sz w:val="24"/>
          <w:szCs w:val="24"/>
        </w:rPr>
        <w:t xml:space="preserve">We’re excited to </w:t>
      </w:r>
      <w:r w:rsidR="00821A55">
        <w:rPr>
          <w:rFonts w:ascii="Arial" w:hAnsi="Arial" w:cs="Arial"/>
          <w:sz w:val="24"/>
          <w:szCs w:val="24"/>
        </w:rPr>
        <w:t>sell paper ribbons this (date) to benefit @</w:t>
      </w:r>
      <w:proofErr w:type="spellStart"/>
      <w:r w:rsidR="00821A55">
        <w:rPr>
          <w:rFonts w:ascii="Arial" w:hAnsi="Arial" w:cs="Arial"/>
          <w:sz w:val="24"/>
          <w:szCs w:val="24"/>
        </w:rPr>
        <w:t>KomenWisconsin</w:t>
      </w:r>
      <w:proofErr w:type="spellEnd"/>
      <w:r w:rsidRPr="00D45E89">
        <w:rPr>
          <w:rFonts w:ascii="Arial" w:hAnsi="Arial" w:cs="Arial"/>
          <w:sz w:val="24"/>
          <w:szCs w:val="24"/>
        </w:rPr>
        <w:t xml:space="preserve">. Stop by (location) on (date) to help us raise awareness and funds for </w:t>
      </w:r>
      <w:proofErr w:type="gramStart"/>
      <w:r w:rsidRPr="00D45E89">
        <w:rPr>
          <w:rFonts w:ascii="Arial" w:hAnsi="Arial" w:cs="Arial"/>
          <w:sz w:val="24"/>
          <w:szCs w:val="24"/>
        </w:rPr>
        <w:t>those battling breast cancer</w:t>
      </w:r>
      <w:proofErr w:type="gramEnd"/>
      <w:r w:rsidRPr="00D45E89">
        <w:rPr>
          <w:rFonts w:ascii="Arial" w:hAnsi="Arial" w:cs="Arial"/>
          <w:sz w:val="24"/>
          <w:szCs w:val="24"/>
        </w:rPr>
        <w:t xml:space="preserve"> in Wisconsin.</w:t>
      </w:r>
    </w:p>
    <w:p w14:paraId="5530FF99" w14:textId="77777777" w:rsidR="00163472" w:rsidRDefault="00163472" w:rsidP="00D45E89">
      <w:pPr>
        <w:pStyle w:val="NoSpacing"/>
        <w:rPr>
          <w:rFonts w:ascii="Arial" w:hAnsi="Arial" w:cs="Arial"/>
          <w:sz w:val="24"/>
          <w:szCs w:val="24"/>
        </w:rPr>
      </w:pPr>
    </w:p>
    <w:p w14:paraId="53CA6301" w14:textId="0CB35B6B" w:rsidR="00163472" w:rsidRDefault="00163472" w:rsidP="00163472">
      <w:pPr>
        <w:pStyle w:val="NoSpacing"/>
        <w:jc w:val="center"/>
        <w:rPr>
          <w:rFonts w:ascii="Arial" w:hAnsi="Arial" w:cs="Arial"/>
          <w:b/>
          <w:sz w:val="24"/>
          <w:szCs w:val="24"/>
        </w:rPr>
      </w:pPr>
      <w:r w:rsidRPr="006E5EE1">
        <w:rPr>
          <w:rFonts w:ascii="Arial" w:hAnsi="Arial" w:cs="Arial"/>
          <w:b/>
          <w:sz w:val="24"/>
          <w:szCs w:val="24"/>
        </w:rPr>
        <w:t>Make sure to follow Komen Wisconsin and tag us in your posts!</w:t>
      </w:r>
    </w:p>
    <w:p w14:paraId="1CC6ABA3" w14:textId="4A77EFA7" w:rsidR="00163472" w:rsidRDefault="006E5EE1" w:rsidP="006E5EE1">
      <w:pPr>
        <w:pStyle w:val="NoSpacing"/>
        <w:jc w:val="center"/>
        <w:rPr>
          <w:rFonts w:ascii="Arial" w:hAnsi="Arial" w:cs="Arial"/>
          <w:sz w:val="24"/>
          <w:szCs w:val="24"/>
        </w:rPr>
      </w:pPr>
      <w:r>
        <w:rPr>
          <w:rFonts w:ascii="Arial" w:hAnsi="Arial" w:cs="Arial"/>
          <w:sz w:val="24"/>
          <w:szCs w:val="24"/>
        </w:rPr>
        <w:t>@</w:t>
      </w:r>
      <w:proofErr w:type="spellStart"/>
      <w:r>
        <w:rPr>
          <w:rFonts w:ascii="Arial" w:hAnsi="Arial" w:cs="Arial"/>
          <w:sz w:val="24"/>
          <w:szCs w:val="24"/>
        </w:rPr>
        <w:t>KomenWisconsin</w:t>
      </w:r>
      <w:proofErr w:type="spellEnd"/>
    </w:p>
    <w:p w14:paraId="7631A81D" w14:textId="77777777" w:rsidR="006E5EE1" w:rsidRDefault="006E5EE1" w:rsidP="006E5EE1">
      <w:pPr>
        <w:pStyle w:val="NoSpacing"/>
        <w:jc w:val="center"/>
        <w:rPr>
          <w:rFonts w:ascii="Arial" w:hAnsi="Arial" w:cs="Arial"/>
          <w:sz w:val="24"/>
          <w:szCs w:val="24"/>
        </w:rPr>
      </w:pPr>
    </w:p>
    <w:p w14:paraId="3D11DEF2" w14:textId="2EB0AE28" w:rsidR="00D25E89" w:rsidRPr="00CE4E1B" w:rsidRDefault="00163472" w:rsidP="00CE4E1B">
      <w:pPr>
        <w:pStyle w:val="NoSpacing"/>
        <w:jc w:val="center"/>
        <w:rPr>
          <w:rFonts w:ascii="Arial" w:hAnsi="Arial" w:cs="Arial"/>
          <w:sz w:val="24"/>
          <w:szCs w:val="24"/>
        </w:rPr>
      </w:pPr>
      <w:r>
        <w:rPr>
          <w:rFonts w:ascii="Arial" w:hAnsi="Arial" w:cs="Arial"/>
          <w:noProof/>
          <w:sz w:val="24"/>
          <w:szCs w:val="24"/>
        </w:rPr>
        <w:drawing>
          <wp:inline distT="0" distB="0" distL="0" distR="0" wp14:anchorId="1862CBBC" wp14:editId="3F00BE49">
            <wp:extent cx="950976" cy="950976"/>
            <wp:effectExtent l="0" t="0" r="0" b="0"/>
            <wp:docPr id="23" name="Picture 2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r w:rsidR="006E5EE1">
        <w:rPr>
          <w:rFonts w:ascii="Arial" w:hAnsi="Arial" w:cs="Arial"/>
          <w:sz w:val="24"/>
          <w:szCs w:val="24"/>
        </w:rPr>
        <w:t xml:space="preserve">          </w:t>
      </w:r>
      <w:r>
        <w:rPr>
          <w:rFonts w:ascii="Arial" w:hAnsi="Arial" w:cs="Arial"/>
          <w:noProof/>
          <w:sz w:val="52"/>
        </w:rPr>
        <w:drawing>
          <wp:inline distT="0" distB="0" distL="0" distR="0" wp14:anchorId="389DD2F9" wp14:editId="1A90D5C2">
            <wp:extent cx="950976" cy="950976"/>
            <wp:effectExtent l="0" t="0" r="0" b="0"/>
            <wp:docPr id="25" name="Picture 2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25">
                      <a:extLst>
                        <a:ext uri="{28A0092B-C50C-407E-A947-70E740481C1C}">
                          <a14:useLocalDpi xmlns:a14="http://schemas.microsoft.com/office/drawing/2010/main" val="0"/>
                        </a:ext>
                      </a:extLst>
                    </a:blip>
                    <a:srcRect l="1278" t="1278" r="1278" b="1278"/>
                    <a:stretch/>
                  </pic:blipFill>
                  <pic:spPr>
                    <a:xfrm>
                      <a:off x="0" y="0"/>
                      <a:ext cx="950976" cy="950976"/>
                    </a:xfrm>
                    <a:prstGeom prst="rect">
                      <a:avLst/>
                    </a:prstGeom>
                  </pic:spPr>
                </pic:pic>
              </a:graphicData>
            </a:graphic>
          </wp:inline>
        </w:drawing>
      </w:r>
      <w:r w:rsidR="006E5EE1">
        <w:rPr>
          <w:rFonts w:ascii="Arial" w:hAnsi="Arial" w:cs="Arial"/>
          <w:sz w:val="24"/>
          <w:szCs w:val="24"/>
        </w:rPr>
        <w:t xml:space="preserve">          </w:t>
      </w:r>
      <w:r>
        <w:rPr>
          <w:rFonts w:ascii="Arial" w:hAnsi="Arial" w:cs="Arial"/>
          <w:noProof/>
          <w:sz w:val="24"/>
          <w:szCs w:val="24"/>
        </w:rPr>
        <w:drawing>
          <wp:inline distT="0" distB="0" distL="0" distR="0" wp14:anchorId="6CA08BA2" wp14:editId="416521C8">
            <wp:extent cx="950976" cy="950976"/>
            <wp:effectExtent l="0" t="0" r="0" b="0"/>
            <wp:docPr id="26" name="Picture 2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p>
    <w:p w14:paraId="71A2BA16" w14:textId="55246B3F" w:rsidR="00D25E89" w:rsidRDefault="006D576E" w:rsidP="001675DB">
      <w:pPr>
        <w:jc w:val="center"/>
        <w:rPr>
          <w:rFonts w:ascii="Arial" w:hAnsi="Arial" w:cs="Arial"/>
        </w:rPr>
      </w:pPr>
      <w:r>
        <w:rPr>
          <w:rFonts w:ascii="Arial" w:hAnsi="Arial" w:cs="Arial"/>
          <w:noProof/>
        </w:rPr>
        <w:lastRenderedPageBreak/>
        <w:drawing>
          <wp:inline distT="0" distB="0" distL="0" distR="0" wp14:anchorId="2237A08D" wp14:editId="49BC3AB1">
            <wp:extent cx="5943600" cy="457200"/>
            <wp:effectExtent l="0" t="0" r="0" b="0"/>
            <wp:docPr id="33" name="Picture 33" descr="Macintosh HD:Users:meltobiasz:Downloads:UPDATED_bakinguplove_headers: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eltobiasz:Downloads:UPDATED_bakinguplove_headers:stor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14:paraId="2EBF8407" w14:textId="77777777" w:rsidR="00D25E89" w:rsidRPr="00D25E89" w:rsidRDefault="00D25E89" w:rsidP="001675DB">
      <w:pPr>
        <w:jc w:val="center"/>
        <w:rPr>
          <w:rFonts w:ascii="Arial" w:hAnsi="Arial" w:cs="Arial"/>
          <w:sz w:val="28"/>
        </w:rPr>
      </w:pPr>
    </w:p>
    <w:p w14:paraId="56A39113" w14:textId="77777777" w:rsidR="00D25E89" w:rsidRPr="00D25E89" w:rsidRDefault="00D25E89" w:rsidP="00D25E89">
      <w:pPr>
        <w:pStyle w:val="NoSpacing"/>
        <w:rPr>
          <w:rFonts w:ascii="Arial" w:hAnsi="Arial" w:cs="Arial"/>
          <w:sz w:val="24"/>
        </w:rPr>
      </w:pPr>
      <w:r w:rsidRPr="00D25E89">
        <w:rPr>
          <w:rFonts w:ascii="Arial" w:hAnsi="Arial" w:cs="Arial"/>
          <w:sz w:val="24"/>
        </w:rPr>
        <w:t>Susan G. Komen was founded in 1982, as a promise between sisters to end breast cancer forever. Today, Susan G. Komen is the largest breast cancer nonprofit in the world fighting the most common cancer diagnosed in women.</w:t>
      </w:r>
    </w:p>
    <w:p w14:paraId="5C01765E" w14:textId="77777777" w:rsidR="00D25E89" w:rsidRPr="00D25E89" w:rsidRDefault="00D25E89" w:rsidP="00D25E89">
      <w:pPr>
        <w:pStyle w:val="NoSpacing"/>
        <w:rPr>
          <w:rFonts w:ascii="Arial" w:hAnsi="Arial" w:cs="Arial"/>
          <w:sz w:val="24"/>
        </w:rPr>
      </w:pPr>
    </w:p>
    <w:p w14:paraId="3F26E6A4" w14:textId="77777777" w:rsidR="00D25E89" w:rsidRPr="00D25E89" w:rsidRDefault="00D25E89" w:rsidP="00D25E89">
      <w:pPr>
        <w:pStyle w:val="NoSpacing"/>
        <w:rPr>
          <w:rFonts w:ascii="Arial" w:hAnsi="Arial" w:cs="Arial"/>
          <w:sz w:val="24"/>
        </w:rPr>
      </w:pPr>
      <w:r w:rsidRPr="00D25E89">
        <w:rPr>
          <w:rFonts w:ascii="Arial" w:hAnsi="Arial" w:cs="Arial"/>
          <w:sz w:val="24"/>
        </w:rPr>
        <w:t xml:space="preserve">We are more than just a color, and we do more than just raise awareness. Komen is the largest private funder of breast cancer research in the world and provides access to lifesaving breast health services to people across the country and the world through its Affiliate Network. </w:t>
      </w:r>
    </w:p>
    <w:p w14:paraId="526AEA08" w14:textId="77777777" w:rsidR="00D25E89" w:rsidRPr="00D25E89" w:rsidRDefault="00D25E89" w:rsidP="00D25E89">
      <w:pPr>
        <w:pStyle w:val="NoSpacing"/>
        <w:rPr>
          <w:rFonts w:ascii="Arial" w:hAnsi="Arial" w:cs="Arial"/>
          <w:sz w:val="24"/>
        </w:rPr>
      </w:pPr>
    </w:p>
    <w:p w14:paraId="6AA1278B" w14:textId="77777777" w:rsidR="00D25E89" w:rsidRPr="00D25E89" w:rsidRDefault="00D25E89" w:rsidP="00D25E89">
      <w:pPr>
        <w:pStyle w:val="NoSpacing"/>
        <w:rPr>
          <w:rFonts w:ascii="Arial" w:hAnsi="Arial" w:cs="Arial"/>
          <w:sz w:val="24"/>
        </w:rPr>
      </w:pPr>
      <w:r w:rsidRPr="00D25E89">
        <w:rPr>
          <w:rFonts w:ascii="Arial" w:hAnsi="Arial" w:cs="Arial"/>
          <w:sz w:val="24"/>
        </w:rPr>
        <w:t xml:space="preserve">We are More Than Pink. We are a community of people, inspired by one sister's promise, to end breast cancer forever, and we will not stop until we have succeeded. </w:t>
      </w:r>
    </w:p>
    <w:p w14:paraId="4376FC40" w14:textId="77777777" w:rsidR="00D25E89" w:rsidRPr="00D25E89" w:rsidRDefault="00D25E89" w:rsidP="00D25E89">
      <w:pPr>
        <w:pStyle w:val="NoSpacing"/>
        <w:rPr>
          <w:rFonts w:ascii="Arial" w:hAnsi="Arial" w:cs="Arial"/>
          <w:sz w:val="24"/>
        </w:rPr>
      </w:pPr>
    </w:p>
    <w:p w14:paraId="5077E99F" w14:textId="77777777" w:rsidR="00D25E89" w:rsidRPr="00D25E89" w:rsidRDefault="00D25E89" w:rsidP="00D25E89">
      <w:pPr>
        <w:pStyle w:val="NoSpacing"/>
        <w:rPr>
          <w:rFonts w:ascii="Arial" w:hAnsi="Arial" w:cs="Arial"/>
          <w:b/>
          <w:sz w:val="24"/>
        </w:rPr>
      </w:pPr>
      <w:r w:rsidRPr="00D25E89">
        <w:rPr>
          <w:rFonts w:ascii="Arial" w:hAnsi="Arial" w:cs="Arial"/>
          <w:b/>
          <w:sz w:val="24"/>
        </w:rPr>
        <w:t xml:space="preserve">Our Vision </w:t>
      </w:r>
    </w:p>
    <w:p w14:paraId="46B80DA6" w14:textId="234A51B4" w:rsidR="00D25E89" w:rsidRDefault="00D25E89" w:rsidP="00D25E89">
      <w:pPr>
        <w:pStyle w:val="NoSpacing"/>
        <w:rPr>
          <w:rFonts w:ascii="Arial" w:hAnsi="Arial" w:cs="Arial"/>
          <w:sz w:val="24"/>
        </w:rPr>
      </w:pPr>
      <w:r w:rsidRPr="00D25E89">
        <w:rPr>
          <w:rFonts w:ascii="Arial" w:hAnsi="Arial" w:cs="Arial"/>
          <w:sz w:val="24"/>
        </w:rPr>
        <w:t xml:space="preserve">A world without breast cancer. </w:t>
      </w:r>
    </w:p>
    <w:p w14:paraId="752D312B" w14:textId="77777777" w:rsidR="00D25E89" w:rsidRPr="00D25E89" w:rsidRDefault="00D25E89" w:rsidP="00D25E89">
      <w:pPr>
        <w:pStyle w:val="NoSpacing"/>
        <w:rPr>
          <w:rFonts w:ascii="Arial" w:hAnsi="Arial" w:cs="Arial"/>
          <w:sz w:val="24"/>
        </w:rPr>
      </w:pPr>
    </w:p>
    <w:p w14:paraId="61C42319" w14:textId="65FACC96" w:rsidR="00D25E89" w:rsidRPr="00D25E89" w:rsidRDefault="00D25E89" w:rsidP="00D25E89">
      <w:pPr>
        <w:pStyle w:val="NoSpacing"/>
        <w:rPr>
          <w:rFonts w:ascii="Arial" w:hAnsi="Arial" w:cs="Arial"/>
          <w:b/>
          <w:sz w:val="24"/>
        </w:rPr>
      </w:pPr>
      <w:r w:rsidRPr="00D25E89">
        <w:rPr>
          <w:rFonts w:ascii="Arial" w:hAnsi="Arial" w:cs="Arial"/>
          <w:b/>
          <w:sz w:val="24"/>
        </w:rPr>
        <w:t xml:space="preserve">Our Mission </w:t>
      </w:r>
    </w:p>
    <w:p w14:paraId="1DF07073" w14:textId="3C836640" w:rsidR="00D25E89" w:rsidRDefault="00D25E89" w:rsidP="00D25E89">
      <w:pPr>
        <w:pStyle w:val="NoSpacing"/>
        <w:rPr>
          <w:rFonts w:ascii="Arial" w:hAnsi="Arial" w:cs="Arial"/>
          <w:sz w:val="24"/>
        </w:rPr>
      </w:pPr>
      <w:r w:rsidRPr="00D25E89">
        <w:rPr>
          <w:rFonts w:ascii="Arial" w:hAnsi="Arial" w:cs="Arial"/>
          <w:sz w:val="24"/>
        </w:rPr>
        <w:t xml:space="preserve">Save lives by meeting the most critical needs in our communities and investing in breakthrough research to prevent and cure breast cancer. </w:t>
      </w:r>
    </w:p>
    <w:p w14:paraId="618787A2" w14:textId="77777777" w:rsidR="00D25E89" w:rsidRPr="00D25E89" w:rsidRDefault="00D25E89" w:rsidP="00D25E89">
      <w:pPr>
        <w:pStyle w:val="NoSpacing"/>
        <w:rPr>
          <w:rFonts w:ascii="Arial" w:hAnsi="Arial" w:cs="Arial"/>
          <w:sz w:val="24"/>
        </w:rPr>
      </w:pPr>
    </w:p>
    <w:p w14:paraId="5710249B" w14:textId="77777777" w:rsidR="00D25E89" w:rsidRPr="00D25E89" w:rsidRDefault="00D25E89" w:rsidP="00D25E89">
      <w:pPr>
        <w:pStyle w:val="NoSpacing"/>
        <w:rPr>
          <w:rFonts w:ascii="Arial" w:hAnsi="Arial" w:cs="Arial"/>
          <w:b/>
          <w:sz w:val="24"/>
        </w:rPr>
      </w:pPr>
      <w:r w:rsidRPr="00D25E89">
        <w:rPr>
          <w:rFonts w:ascii="Arial" w:hAnsi="Arial" w:cs="Arial"/>
          <w:b/>
          <w:sz w:val="24"/>
        </w:rPr>
        <w:t>Our Goal</w:t>
      </w:r>
    </w:p>
    <w:p w14:paraId="2C16A8C5" w14:textId="21594453" w:rsidR="00D25E89" w:rsidRDefault="00D25E89" w:rsidP="00D25E89">
      <w:pPr>
        <w:pStyle w:val="NoSpacing"/>
        <w:rPr>
          <w:rFonts w:ascii="Arial" w:hAnsi="Arial" w:cs="Arial"/>
          <w:sz w:val="24"/>
        </w:rPr>
      </w:pPr>
      <w:r w:rsidRPr="00D25E89">
        <w:rPr>
          <w:rFonts w:ascii="Arial" w:hAnsi="Arial" w:cs="Arial"/>
          <w:sz w:val="24"/>
        </w:rPr>
        <w:t>Reduce current number of breast cancer deaths by 50% in the U.S by 2026.</w:t>
      </w:r>
    </w:p>
    <w:p w14:paraId="2E596ECE" w14:textId="77777777" w:rsidR="00036754" w:rsidRDefault="00036754" w:rsidP="00D25E89">
      <w:pPr>
        <w:pStyle w:val="NoSpacing"/>
        <w:rPr>
          <w:rFonts w:ascii="Arial" w:hAnsi="Arial" w:cs="Arial"/>
          <w:sz w:val="24"/>
        </w:rPr>
      </w:pPr>
    </w:p>
    <w:p w14:paraId="37FC92CD" w14:textId="4DF08C61" w:rsidR="00036754" w:rsidRDefault="00036754" w:rsidP="00D25E89">
      <w:pPr>
        <w:pStyle w:val="NoSpacing"/>
        <w:rPr>
          <w:rFonts w:ascii="Arial" w:hAnsi="Arial" w:cs="Arial"/>
          <w:color w:val="BFBFBF" w:themeColor="background1" w:themeShade="BF"/>
          <w:sz w:val="24"/>
        </w:rPr>
      </w:pPr>
      <w:r>
        <w:rPr>
          <w:rFonts w:ascii="Arial" w:hAnsi="Arial" w:cs="Arial"/>
          <w:noProof/>
          <w:color w:val="BFBFBF" w:themeColor="background1" w:themeShade="BF"/>
          <w:sz w:val="24"/>
        </w:rPr>
        <w:drawing>
          <wp:inline distT="0" distB="0" distL="0" distR="0" wp14:anchorId="204641A1" wp14:editId="42506F8A">
            <wp:extent cx="5943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 sale images4 (2).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22D3E7DD" w14:textId="4BCC9A92" w:rsidR="00036754" w:rsidRPr="00D25E89" w:rsidRDefault="006D576E" w:rsidP="00D25E89">
      <w:pPr>
        <w:pStyle w:val="NoSpacing"/>
        <w:rPr>
          <w:rFonts w:ascii="Arial" w:hAnsi="Arial" w:cs="Arial"/>
          <w:color w:val="BFBFBF" w:themeColor="background1" w:themeShade="BF"/>
          <w:sz w:val="24"/>
        </w:rPr>
      </w:pPr>
      <w:r>
        <w:rPr>
          <w:rFonts w:ascii="Arial" w:hAnsi="Arial" w:cs="Arial"/>
          <w:noProof/>
          <w:color w:val="BFBFBF" w:themeColor="background1" w:themeShade="BF"/>
          <w:sz w:val="24"/>
        </w:rPr>
        <w:lastRenderedPageBreak/>
        <w:drawing>
          <wp:inline distT="0" distB="0" distL="0" distR="0" wp14:anchorId="0D4EC3BA" wp14:editId="782558CD">
            <wp:extent cx="5943600" cy="457200"/>
            <wp:effectExtent l="0" t="0" r="0" b="0"/>
            <wp:docPr id="34" name="Picture 34" descr="Macintosh HD:Users:meltobiasz:Downloads:UPDATED_bakinguplove_headers:locali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eltobiasz:Downloads:UPDATED_bakinguplove_headers:localimpac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14:paraId="006574CB" w14:textId="77777777" w:rsidR="006120F8" w:rsidRDefault="006120F8" w:rsidP="00E37414">
      <w:pPr>
        <w:pStyle w:val="NoSpacing"/>
        <w:rPr>
          <w:rFonts w:ascii="Arial" w:hAnsi="Arial" w:cs="Arial"/>
          <w:sz w:val="24"/>
        </w:rPr>
      </w:pPr>
    </w:p>
    <w:p w14:paraId="23664AB8" w14:textId="7A04F877" w:rsidR="006120F8" w:rsidRDefault="006120F8" w:rsidP="00E37414">
      <w:pPr>
        <w:pStyle w:val="NoSpacing"/>
        <w:rPr>
          <w:rFonts w:ascii="Arial" w:hAnsi="Arial" w:cs="Arial"/>
          <w:sz w:val="24"/>
        </w:rPr>
      </w:pPr>
      <w:r>
        <w:rPr>
          <w:rFonts w:ascii="Arial" w:hAnsi="Arial" w:cs="Arial"/>
          <w:noProof/>
          <w:sz w:val="24"/>
        </w:rPr>
        <w:drawing>
          <wp:inline distT="0" distB="0" distL="0" distR="0" wp14:anchorId="2BBCE7F7" wp14:editId="1CA38BC0">
            <wp:extent cx="5943600" cy="32121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 sale images4 (3).png"/>
                    <pic:cNvPicPr/>
                  </pic:nvPicPr>
                  <pic:blipFill rotWithShape="1">
                    <a:blip r:embed="rId31">
                      <a:extLst>
                        <a:ext uri="{28A0092B-C50C-407E-A947-70E740481C1C}">
                          <a14:useLocalDpi xmlns:a14="http://schemas.microsoft.com/office/drawing/2010/main" val="0"/>
                        </a:ext>
                      </a:extLst>
                    </a:blip>
                    <a:srcRect b="12179"/>
                    <a:stretch/>
                  </pic:blipFill>
                  <pic:spPr bwMode="auto">
                    <a:xfrm>
                      <a:off x="0" y="0"/>
                      <a:ext cx="5943600" cy="321212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3E483E" w14:textId="77777777" w:rsidR="006120F8" w:rsidRDefault="006120F8" w:rsidP="00E37414">
      <w:pPr>
        <w:pStyle w:val="NoSpacing"/>
        <w:rPr>
          <w:rFonts w:ascii="Arial" w:hAnsi="Arial" w:cs="Arial"/>
          <w:sz w:val="24"/>
        </w:rPr>
      </w:pPr>
    </w:p>
    <w:p w14:paraId="1885843F" w14:textId="77777777" w:rsidR="00E37414" w:rsidRPr="00E37414" w:rsidRDefault="00E37414" w:rsidP="00E37414">
      <w:pPr>
        <w:pStyle w:val="NoSpacing"/>
        <w:rPr>
          <w:rFonts w:ascii="Arial" w:hAnsi="Arial" w:cs="Arial"/>
          <w:sz w:val="24"/>
        </w:rPr>
      </w:pPr>
      <w:r w:rsidRPr="00E37414">
        <w:rPr>
          <w:rFonts w:ascii="Arial" w:hAnsi="Arial" w:cs="Arial"/>
          <w:sz w:val="24"/>
        </w:rPr>
        <w:t xml:space="preserve">Headquartered in Milwaukee, with additional offices in Madison and Wausau, Susan G. Komen® Wisconsin is a statewide resource for individuals who need breast cancer screening, diagnostic and support services. </w:t>
      </w:r>
    </w:p>
    <w:p w14:paraId="552F166A" w14:textId="77777777" w:rsidR="00E37414" w:rsidRPr="00E37414" w:rsidRDefault="00E37414" w:rsidP="00E37414">
      <w:pPr>
        <w:pStyle w:val="NoSpacing"/>
        <w:rPr>
          <w:rFonts w:ascii="Arial" w:hAnsi="Arial" w:cs="Arial"/>
          <w:sz w:val="24"/>
        </w:rPr>
      </w:pPr>
    </w:p>
    <w:p w14:paraId="0A7BBCD3" w14:textId="77777777" w:rsidR="00E37414" w:rsidRPr="00E37414" w:rsidRDefault="00E37414" w:rsidP="00E37414">
      <w:pPr>
        <w:pStyle w:val="NoSpacing"/>
        <w:rPr>
          <w:rFonts w:ascii="Arial" w:hAnsi="Arial" w:cs="Arial"/>
          <w:sz w:val="24"/>
        </w:rPr>
      </w:pPr>
      <w:r w:rsidRPr="00E37414">
        <w:rPr>
          <w:rFonts w:ascii="Arial" w:hAnsi="Arial" w:cs="Arial"/>
          <w:sz w:val="24"/>
        </w:rPr>
        <w:t xml:space="preserve">One-in-eight women will be diagnosed with breast cancer in her lifetime. </w:t>
      </w:r>
    </w:p>
    <w:p w14:paraId="480795BC" w14:textId="77777777" w:rsidR="00E37414" w:rsidRPr="00E37414" w:rsidRDefault="00E37414" w:rsidP="00E37414">
      <w:pPr>
        <w:pStyle w:val="NoSpacing"/>
        <w:rPr>
          <w:rFonts w:ascii="Arial" w:hAnsi="Arial" w:cs="Arial"/>
          <w:sz w:val="24"/>
        </w:rPr>
      </w:pPr>
    </w:p>
    <w:p w14:paraId="66083825" w14:textId="77777777" w:rsidR="00E37414" w:rsidRPr="00E37414" w:rsidRDefault="00E37414" w:rsidP="00E37414">
      <w:pPr>
        <w:pStyle w:val="NoSpacing"/>
        <w:rPr>
          <w:rFonts w:ascii="Arial" w:hAnsi="Arial" w:cs="Arial"/>
          <w:sz w:val="24"/>
        </w:rPr>
      </w:pPr>
      <w:r w:rsidRPr="00E37414">
        <w:rPr>
          <w:rFonts w:ascii="Arial" w:hAnsi="Arial" w:cs="Arial"/>
          <w:sz w:val="24"/>
        </w:rPr>
        <w:t xml:space="preserve">There are more than 4,730 Wisconsinites who are expected to be diagnosed with breast cancer this year alone. </w:t>
      </w:r>
    </w:p>
    <w:p w14:paraId="645EBE07" w14:textId="77777777" w:rsidR="00E37414" w:rsidRPr="00E37414" w:rsidRDefault="00E37414" w:rsidP="00E37414">
      <w:pPr>
        <w:pStyle w:val="NoSpacing"/>
        <w:rPr>
          <w:rFonts w:ascii="Arial" w:hAnsi="Arial" w:cs="Arial"/>
          <w:sz w:val="24"/>
        </w:rPr>
      </w:pPr>
    </w:p>
    <w:p w14:paraId="21AD0389" w14:textId="77777777" w:rsidR="00E37414" w:rsidRPr="00E37414" w:rsidRDefault="00E37414" w:rsidP="00E37414">
      <w:pPr>
        <w:pStyle w:val="NoSpacing"/>
        <w:rPr>
          <w:rFonts w:ascii="Arial" w:hAnsi="Arial" w:cs="Arial"/>
          <w:sz w:val="24"/>
        </w:rPr>
      </w:pPr>
      <w:r w:rsidRPr="00E37414">
        <w:rPr>
          <w:rFonts w:ascii="Arial" w:hAnsi="Arial" w:cs="Arial"/>
          <w:sz w:val="24"/>
        </w:rPr>
        <w:t>We need your help. It is as simple as that.</w:t>
      </w:r>
    </w:p>
    <w:p w14:paraId="056D7551" w14:textId="77777777" w:rsidR="00E37414" w:rsidRPr="00E37414" w:rsidRDefault="00E37414" w:rsidP="00E37414">
      <w:pPr>
        <w:pStyle w:val="NoSpacing"/>
        <w:rPr>
          <w:rFonts w:ascii="Arial" w:hAnsi="Arial" w:cs="Arial"/>
          <w:color w:val="BFBFBF" w:themeColor="background1" w:themeShade="BF"/>
          <w:sz w:val="24"/>
        </w:rPr>
      </w:pPr>
    </w:p>
    <w:p w14:paraId="533A5009" w14:textId="77777777" w:rsidR="00E37414" w:rsidRPr="00FC62A9" w:rsidRDefault="00E37414" w:rsidP="00E37414">
      <w:pPr>
        <w:pStyle w:val="NoSpacing"/>
        <w:rPr>
          <w:rFonts w:ascii="Arial" w:hAnsi="Arial" w:cs="Arial"/>
          <w:b/>
          <w:sz w:val="24"/>
        </w:rPr>
      </w:pPr>
      <w:r w:rsidRPr="00FC62A9">
        <w:rPr>
          <w:rFonts w:ascii="Arial" w:hAnsi="Arial" w:cs="Arial"/>
          <w:b/>
          <w:sz w:val="24"/>
        </w:rPr>
        <w:t xml:space="preserve">Where Your Money Goes </w:t>
      </w:r>
    </w:p>
    <w:p w14:paraId="7F1D382A" w14:textId="77777777" w:rsidR="00E37414" w:rsidRPr="00E37414" w:rsidRDefault="00E37414" w:rsidP="00E37414">
      <w:pPr>
        <w:pStyle w:val="NoSpacing"/>
        <w:rPr>
          <w:rFonts w:ascii="Arial" w:hAnsi="Arial" w:cs="Arial"/>
          <w:sz w:val="24"/>
        </w:rPr>
      </w:pPr>
      <w:r w:rsidRPr="00E37414">
        <w:rPr>
          <w:rFonts w:ascii="Arial" w:hAnsi="Arial" w:cs="Arial"/>
          <w:sz w:val="24"/>
        </w:rPr>
        <w:t xml:space="preserve">Komen Wisconsin raises funds that enable women to detect and survive breast cancer. Funds raised support a variety of local breast cancer programs, as well as direct financial assistance for those in need of breast cancer screenings, diagnostic tests and treatment services. </w:t>
      </w:r>
    </w:p>
    <w:p w14:paraId="1F00ADBA" w14:textId="77777777" w:rsidR="00E37414" w:rsidRPr="00E37414" w:rsidRDefault="00E37414" w:rsidP="00E37414">
      <w:pPr>
        <w:pStyle w:val="NoSpacing"/>
        <w:rPr>
          <w:rFonts w:ascii="Arial" w:hAnsi="Arial" w:cs="Arial"/>
          <w:sz w:val="24"/>
        </w:rPr>
      </w:pPr>
    </w:p>
    <w:p w14:paraId="781585D1" w14:textId="48675C47" w:rsidR="00E37414" w:rsidRPr="00E37414" w:rsidRDefault="00E37414" w:rsidP="00E37414">
      <w:pPr>
        <w:pStyle w:val="NoSpacing"/>
        <w:rPr>
          <w:rFonts w:ascii="Arial" w:hAnsi="Arial" w:cs="Arial"/>
          <w:sz w:val="24"/>
        </w:rPr>
      </w:pPr>
      <w:r w:rsidRPr="00E37414">
        <w:rPr>
          <w:rFonts w:ascii="Arial" w:hAnsi="Arial" w:cs="Arial"/>
          <w:sz w:val="24"/>
        </w:rPr>
        <w:t>Locally, in Wisconsin, we have invested more than $</w:t>
      </w:r>
      <w:r w:rsidR="00FD21E0">
        <w:rPr>
          <w:rFonts w:ascii="Arial" w:hAnsi="Arial" w:cs="Arial"/>
          <w:sz w:val="24"/>
        </w:rPr>
        <w:t>26.5</w:t>
      </w:r>
      <w:r w:rsidRPr="00E37414">
        <w:rPr>
          <w:rFonts w:ascii="Arial" w:hAnsi="Arial" w:cs="Arial"/>
          <w:sz w:val="24"/>
        </w:rPr>
        <w:t xml:space="preserve"> million right here at home and contributed more than $</w:t>
      </w:r>
      <w:r w:rsidR="00FD21E0">
        <w:rPr>
          <w:rFonts w:ascii="Arial" w:hAnsi="Arial" w:cs="Arial"/>
          <w:sz w:val="24"/>
        </w:rPr>
        <w:t>7</w:t>
      </w:r>
      <w:r w:rsidRPr="00E37414">
        <w:rPr>
          <w:rFonts w:ascii="Arial" w:hAnsi="Arial" w:cs="Arial"/>
          <w:sz w:val="24"/>
        </w:rPr>
        <w:t xml:space="preserve"> million to research. Despite these efforts, as many as 710 Wisconsin families still lose their loved ones to breast cancer this year. </w:t>
      </w:r>
    </w:p>
    <w:p w14:paraId="6CBBAD8A" w14:textId="77777777" w:rsidR="00E37414" w:rsidRPr="00E37414" w:rsidRDefault="00E37414" w:rsidP="00E37414">
      <w:pPr>
        <w:pStyle w:val="NoSpacing"/>
        <w:rPr>
          <w:rFonts w:ascii="Arial" w:hAnsi="Arial" w:cs="Arial"/>
          <w:sz w:val="24"/>
        </w:rPr>
      </w:pPr>
    </w:p>
    <w:p w14:paraId="76FD88D5" w14:textId="77777777" w:rsidR="00E37414" w:rsidRPr="00E37414" w:rsidRDefault="00E37414" w:rsidP="00E37414">
      <w:pPr>
        <w:pStyle w:val="NoSpacing"/>
        <w:rPr>
          <w:rFonts w:ascii="Arial" w:hAnsi="Arial" w:cs="Arial"/>
          <w:color w:val="BFBFBF" w:themeColor="background1" w:themeShade="BF"/>
          <w:sz w:val="24"/>
        </w:rPr>
      </w:pPr>
      <w:r w:rsidRPr="00E37414">
        <w:rPr>
          <w:rFonts w:ascii="Arial" w:hAnsi="Arial" w:cs="Arial"/>
          <w:sz w:val="24"/>
        </w:rPr>
        <w:t>With your help, we will continue to advocate, provide assistance for clinical trials and fund research to drive down the horrifying number of 710 moms, daughters, sisters and friends who are expected to die from breast cancer this year.</w:t>
      </w:r>
    </w:p>
    <w:p w14:paraId="2BDCDD7B" w14:textId="0DD53119" w:rsidR="00BC4AE5" w:rsidRDefault="006D576E" w:rsidP="00BC4AE5">
      <w:pPr>
        <w:pStyle w:val="NoSpacing"/>
        <w:rPr>
          <w:rFonts w:ascii="Arial" w:hAnsi="Arial" w:cs="Arial"/>
        </w:rPr>
      </w:pPr>
      <w:r>
        <w:rPr>
          <w:rFonts w:ascii="Arial" w:hAnsi="Arial" w:cs="Arial"/>
          <w:noProof/>
        </w:rPr>
        <w:lastRenderedPageBreak/>
        <w:drawing>
          <wp:inline distT="0" distB="0" distL="0" distR="0" wp14:anchorId="28DA6B2B" wp14:editId="3D33F89B">
            <wp:extent cx="5943600" cy="457200"/>
            <wp:effectExtent l="0" t="0" r="0" b="0"/>
            <wp:docPr id="35" name="Picture 35" descr="Macintosh HD:Users:meltobiasz:Downloads:UPDATED_bakinguplove_headers: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eltobiasz:Downloads:UPDATED_bakinguplove_headers:guidelin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14:paraId="53298E26" w14:textId="77777777" w:rsidR="00BC4AE5" w:rsidRDefault="00BC4AE5" w:rsidP="00BC4AE5">
      <w:pPr>
        <w:pStyle w:val="NoSpacing"/>
        <w:rPr>
          <w:rFonts w:ascii="Arial" w:hAnsi="Arial" w:cs="Arial"/>
        </w:rPr>
      </w:pPr>
    </w:p>
    <w:p w14:paraId="7E00911D" w14:textId="77777777" w:rsidR="00BC4AE5" w:rsidRPr="00BC4AE5" w:rsidRDefault="00BC4AE5" w:rsidP="00BC4AE5">
      <w:pPr>
        <w:pStyle w:val="NoSpacing"/>
        <w:rPr>
          <w:rFonts w:ascii="Arial" w:hAnsi="Arial" w:cs="Arial"/>
        </w:rPr>
      </w:pPr>
      <w:r w:rsidRPr="00BC4AE5">
        <w:rPr>
          <w:rFonts w:ascii="Arial" w:hAnsi="Arial" w:cs="Arial"/>
          <w:b/>
        </w:rPr>
        <w:t>1. EXPENSE RATIO:</w:t>
      </w:r>
      <w:r w:rsidRPr="00BC4AE5">
        <w:rPr>
          <w:rFonts w:ascii="Arial" w:hAnsi="Arial" w:cs="Arial"/>
        </w:rPr>
        <w:t xml:space="preserve"> As a responsible steward of public funds, the Komen Foundation believes that a reasonable percentage of the gross revenues from all fundraising activities should be directed to our mission. A third-party event, promotion, or benefit is required to keep expenses under 25% of gross revenue. Exceptions may be made for first-year events and on a case-by-case basis. </w:t>
      </w:r>
    </w:p>
    <w:p w14:paraId="76CBF7A6" w14:textId="77777777" w:rsidR="00BC4AE5" w:rsidRPr="00BC4AE5" w:rsidRDefault="00BC4AE5" w:rsidP="00BC4AE5">
      <w:pPr>
        <w:pStyle w:val="NoSpacing"/>
        <w:rPr>
          <w:rFonts w:ascii="Arial" w:hAnsi="Arial" w:cs="Arial"/>
        </w:rPr>
      </w:pPr>
    </w:p>
    <w:p w14:paraId="09E88DB9" w14:textId="77777777" w:rsidR="00BC4AE5" w:rsidRPr="00BC4AE5" w:rsidRDefault="00BC4AE5" w:rsidP="00BC4AE5">
      <w:pPr>
        <w:pStyle w:val="NoSpacing"/>
        <w:rPr>
          <w:rFonts w:ascii="Arial" w:hAnsi="Arial" w:cs="Arial"/>
        </w:rPr>
      </w:pPr>
      <w:r w:rsidRPr="00BC4AE5">
        <w:rPr>
          <w:rFonts w:ascii="Arial" w:hAnsi="Arial" w:cs="Arial"/>
          <w:b/>
        </w:rPr>
        <w:t>2. DISCLOSURE:</w:t>
      </w:r>
      <w:r w:rsidRPr="00BC4AE5">
        <w:rPr>
          <w:rFonts w:ascii="Arial" w:hAnsi="Arial" w:cs="Arial"/>
        </w:rPr>
        <w:t xml:space="preserve"> The public must be informed about the specific dollar amount or percentage that will benefit Komen Wisconsin. </w:t>
      </w:r>
    </w:p>
    <w:p w14:paraId="3991B3C5" w14:textId="77777777" w:rsidR="00BC4AE5" w:rsidRPr="00BC4AE5" w:rsidRDefault="00BC4AE5" w:rsidP="00BC4AE5">
      <w:pPr>
        <w:pStyle w:val="NoSpacing"/>
        <w:rPr>
          <w:rFonts w:ascii="Arial" w:hAnsi="Arial" w:cs="Arial"/>
        </w:rPr>
      </w:pPr>
    </w:p>
    <w:p w14:paraId="25AA63EF" w14:textId="77777777" w:rsidR="00BC4AE5" w:rsidRPr="00BC4AE5" w:rsidRDefault="00BC4AE5" w:rsidP="00BC4AE5">
      <w:pPr>
        <w:pStyle w:val="NoSpacing"/>
        <w:rPr>
          <w:rFonts w:ascii="Arial" w:hAnsi="Arial" w:cs="Arial"/>
        </w:rPr>
      </w:pPr>
      <w:r w:rsidRPr="00BC4AE5">
        <w:rPr>
          <w:rFonts w:ascii="Arial" w:hAnsi="Arial" w:cs="Arial"/>
          <w:b/>
        </w:rPr>
        <w:t>3. SALES PROMOTIONS:</w:t>
      </w:r>
      <w:r w:rsidRPr="00BC4AE5">
        <w:rPr>
          <w:rFonts w:ascii="Arial" w:hAnsi="Arial" w:cs="Arial"/>
        </w:rPr>
        <w:t xml:space="preserve"> If a third-party sells an item as a fundraiser for Komen Wisconsin, the item sold must be non-controversial in nature. Additionally: </w:t>
      </w:r>
    </w:p>
    <w:p w14:paraId="032346AA" w14:textId="77777777" w:rsidR="00BC4AE5" w:rsidRDefault="00BC4AE5" w:rsidP="00BC4AE5">
      <w:pPr>
        <w:pStyle w:val="NoSpacing"/>
        <w:numPr>
          <w:ilvl w:val="0"/>
          <w:numId w:val="13"/>
        </w:numPr>
        <w:rPr>
          <w:rFonts w:ascii="Arial" w:hAnsi="Arial" w:cs="Arial"/>
        </w:rPr>
      </w:pPr>
      <w:r w:rsidRPr="00BC4AE5">
        <w:rPr>
          <w:rFonts w:ascii="Arial" w:hAnsi="Arial" w:cs="Arial"/>
        </w:rPr>
        <w:t xml:space="preserve">The public must be told the specific dollar amount from the sale of each item that goes to Komen Wisconsin. For example, “$5.00 per pin.” </w:t>
      </w:r>
    </w:p>
    <w:p w14:paraId="0D6424F2" w14:textId="7F570974" w:rsidR="00BC4AE5" w:rsidRPr="00BC4AE5" w:rsidRDefault="00BC4AE5" w:rsidP="00BC4AE5">
      <w:pPr>
        <w:pStyle w:val="NoSpacing"/>
        <w:numPr>
          <w:ilvl w:val="0"/>
          <w:numId w:val="13"/>
        </w:numPr>
        <w:rPr>
          <w:rFonts w:ascii="Arial" w:hAnsi="Arial" w:cs="Arial"/>
        </w:rPr>
      </w:pPr>
      <w:r w:rsidRPr="00BC4AE5">
        <w:rPr>
          <w:rFonts w:ascii="Arial" w:hAnsi="Arial" w:cs="Arial"/>
        </w:rPr>
        <w:t xml:space="preserve">If a certain percentage of the sale of an item or ticket goes to the affiliate, the public must be told the specific percentage that benefits Komen Wisconsin. </w:t>
      </w:r>
    </w:p>
    <w:p w14:paraId="55E9FE80" w14:textId="77777777" w:rsidR="00BC4AE5" w:rsidRPr="00BC4AE5" w:rsidRDefault="00BC4AE5" w:rsidP="00BC4AE5">
      <w:pPr>
        <w:pStyle w:val="NoSpacing"/>
        <w:rPr>
          <w:rFonts w:ascii="Arial" w:hAnsi="Arial" w:cs="Arial"/>
        </w:rPr>
      </w:pPr>
      <w:r w:rsidRPr="00BC4AE5">
        <w:rPr>
          <w:rFonts w:ascii="Arial" w:hAnsi="Arial" w:cs="Arial"/>
        </w:rPr>
        <w:t xml:space="preserve">The affiliate cannot be a beneficiary of funds raised solely through the sale of alcohol which will be consumed at the event. </w:t>
      </w:r>
    </w:p>
    <w:p w14:paraId="0CD5633F" w14:textId="77777777" w:rsidR="00BC4AE5" w:rsidRPr="00BC4AE5" w:rsidRDefault="00BC4AE5" w:rsidP="00BC4AE5">
      <w:pPr>
        <w:pStyle w:val="NoSpacing"/>
        <w:rPr>
          <w:rFonts w:ascii="Arial" w:hAnsi="Arial" w:cs="Arial"/>
        </w:rPr>
      </w:pPr>
    </w:p>
    <w:p w14:paraId="714D2D31" w14:textId="77777777" w:rsidR="00BC4AE5" w:rsidRPr="00BC4AE5" w:rsidRDefault="00BC4AE5" w:rsidP="00BC4AE5">
      <w:pPr>
        <w:pStyle w:val="NoSpacing"/>
        <w:rPr>
          <w:rFonts w:ascii="Arial" w:hAnsi="Arial" w:cs="Arial"/>
        </w:rPr>
      </w:pPr>
      <w:r w:rsidRPr="00BC4AE5">
        <w:rPr>
          <w:rFonts w:ascii="Arial" w:hAnsi="Arial" w:cs="Arial"/>
          <w:b/>
        </w:rPr>
        <w:t>4. USE OF NAME/LOGO:</w:t>
      </w:r>
      <w:r w:rsidRPr="00BC4AE5">
        <w:rPr>
          <w:rFonts w:ascii="Arial" w:hAnsi="Arial" w:cs="Arial"/>
        </w:rPr>
        <w:t xml:space="preserve"> A third-party must request written permission to use Komen’s name and/or logo, and completion of the </w:t>
      </w:r>
      <w:proofErr w:type="gramStart"/>
      <w:r w:rsidRPr="00BC4AE5">
        <w:rPr>
          <w:rFonts w:ascii="Arial" w:hAnsi="Arial" w:cs="Arial"/>
        </w:rPr>
        <w:t>Third Party</w:t>
      </w:r>
      <w:proofErr w:type="gramEnd"/>
      <w:r w:rsidRPr="00BC4AE5">
        <w:rPr>
          <w:rFonts w:ascii="Arial" w:hAnsi="Arial" w:cs="Arial"/>
        </w:rPr>
        <w:t xml:space="preserve"> Event Application will constitute as such request. Permission to use the organization’s name and logo will usually be granted for third-party fundraisers that guarantee a contribution of $1,000 or more, subject to approval. Third parties may not transfer this privilege to their own customers, members, or other entities that are associated with the primary organization or individual. All references to the Foundation in publicity and promotional materials, on tickets, invitations, or other materials related to the promotion should say: </w:t>
      </w:r>
    </w:p>
    <w:p w14:paraId="38CBB1AE" w14:textId="77777777" w:rsidR="00BC4AE5" w:rsidRPr="00BC4AE5" w:rsidRDefault="00BC4AE5" w:rsidP="00BC4AE5">
      <w:pPr>
        <w:pStyle w:val="NoSpacing"/>
        <w:numPr>
          <w:ilvl w:val="0"/>
          <w:numId w:val="11"/>
        </w:numPr>
        <w:rPr>
          <w:rFonts w:ascii="Arial" w:hAnsi="Arial" w:cs="Arial"/>
        </w:rPr>
      </w:pPr>
      <w:r w:rsidRPr="00BC4AE5">
        <w:rPr>
          <w:rFonts w:ascii="Arial" w:hAnsi="Arial" w:cs="Arial"/>
        </w:rPr>
        <w:t xml:space="preserve">Susan G. Komen® Wisconsin (for the first reference) </w:t>
      </w:r>
    </w:p>
    <w:p w14:paraId="796C23DE" w14:textId="77777777" w:rsidR="00BC4AE5" w:rsidRPr="00BC4AE5" w:rsidRDefault="00BC4AE5" w:rsidP="00BC4AE5">
      <w:pPr>
        <w:pStyle w:val="NoSpacing"/>
        <w:numPr>
          <w:ilvl w:val="0"/>
          <w:numId w:val="11"/>
        </w:numPr>
        <w:rPr>
          <w:rFonts w:ascii="Arial" w:hAnsi="Arial" w:cs="Arial"/>
        </w:rPr>
      </w:pPr>
      <w:r w:rsidRPr="00BC4AE5">
        <w:rPr>
          <w:rFonts w:ascii="Arial" w:hAnsi="Arial" w:cs="Arial"/>
        </w:rPr>
        <w:t xml:space="preserve">Komen® Wisconsin (for the second reference) </w:t>
      </w:r>
    </w:p>
    <w:p w14:paraId="44A8FCAD" w14:textId="77777777" w:rsidR="00BC4AE5" w:rsidRPr="00BC4AE5" w:rsidRDefault="00BC4AE5" w:rsidP="00BC4AE5">
      <w:pPr>
        <w:pStyle w:val="NoSpacing"/>
        <w:numPr>
          <w:ilvl w:val="0"/>
          <w:numId w:val="11"/>
        </w:numPr>
        <w:rPr>
          <w:rFonts w:ascii="Arial" w:hAnsi="Arial" w:cs="Arial"/>
        </w:rPr>
      </w:pPr>
      <w:r w:rsidRPr="00BC4AE5">
        <w:rPr>
          <w:rFonts w:ascii="Arial" w:hAnsi="Arial" w:cs="Arial"/>
        </w:rPr>
        <w:t xml:space="preserve">Komen Wisconsin (this is acceptable for subsequent references) </w:t>
      </w:r>
    </w:p>
    <w:p w14:paraId="21F24A99" w14:textId="77777777" w:rsidR="00BC4AE5" w:rsidRPr="00BC4AE5" w:rsidRDefault="00BC4AE5" w:rsidP="00BC4AE5">
      <w:pPr>
        <w:pStyle w:val="NoSpacing"/>
        <w:rPr>
          <w:rFonts w:ascii="Arial" w:hAnsi="Arial" w:cs="Arial"/>
        </w:rPr>
      </w:pPr>
    </w:p>
    <w:p w14:paraId="67248993" w14:textId="77777777" w:rsidR="00BC4AE5" w:rsidRPr="00BC4AE5" w:rsidRDefault="00BC4AE5" w:rsidP="00BC4AE5">
      <w:pPr>
        <w:pStyle w:val="NoSpacing"/>
        <w:rPr>
          <w:rFonts w:ascii="Arial" w:hAnsi="Arial" w:cs="Arial"/>
        </w:rPr>
      </w:pPr>
      <w:r w:rsidRPr="00BC4AE5">
        <w:rPr>
          <w:rFonts w:ascii="Arial" w:hAnsi="Arial" w:cs="Arial"/>
        </w:rPr>
        <w:t>For all events or sales that anticipate net income of less than $500, the affiliate encourages the organization, individual, or entity to use language such as “all proceeds will benefit breast cancer research, education, screening, and treatment in Wisconsin.”</w:t>
      </w:r>
    </w:p>
    <w:p w14:paraId="7FBEBCDE" w14:textId="77777777" w:rsidR="00BC4AE5" w:rsidRPr="00BC4AE5" w:rsidRDefault="00BC4AE5" w:rsidP="00BC4AE5">
      <w:pPr>
        <w:pStyle w:val="NoSpacing"/>
        <w:rPr>
          <w:rFonts w:ascii="Arial" w:hAnsi="Arial" w:cs="Arial"/>
        </w:rPr>
      </w:pPr>
      <w:r w:rsidRPr="00BC4AE5">
        <w:rPr>
          <w:rFonts w:ascii="Arial" w:hAnsi="Arial" w:cs="Arial"/>
        </w:rPr>
        <w:t xml:space="preserve">5. REVIEW OF MATERIALS: All promotional material related to an event bearing the Komen and/or Komen Wisconsin name or logo must be reviewed and approved by the Affiliate prior to being printed, distributed, or publicized in any way. This includes, but is not limited to, invitations, press releases, fliers, newspaper articles, radio or television public service announcements, etc. </w:t>
      </w:r>
    </w:p>
    <w:p w14:paraId="53608323" w14:textId="77777777" w:rsidR="00BC4AE5" w:rsidRPr="00BC4AE5" w:rsidRDefault="00BC4AE5" w:rsidP="00BC4AE5">
      <w:pPr>
        <w:pStyle w:val="NoSpacing"/>
        <w:rPr>
          <w:rFonts w:ascii="Arial" w:hAnsi="Arial" w:cs="Arial"/>
        </w:rPr>
      </w:pPr>
    </w:p>
    <w:p w14:paraId="3893C489" w14:textId="77777777" w:rsidR="00BC4AE5" w:rsidRPr="00BC4AE5" w:rsidRDefault="00BC4AE5" w:rsidP="00BC4AE5">
      <w:pPr>
        <w:pStyle w:val="NoSpacing"/>
        <w:rPr>
          <w:rFonts w:ascii="Arial" w:hAnsi="Arial" w:cs="Arial"/>
        </w:rPr>
      </w:pPr>
      <w:r w:rsidRPr="00BC4AE5">
        <w:rPr>
          <w:rFonts w:ascii="Arial" w:hAnsi="Arial" w:cs="Arial"/>
          <w:b/>
        </w:rPr>
        <w:t>6. ADMINISTRATION AND VOLUNTEERS:</w:t>
      </w:r>
      <w:r w:rsidRPr="00BC4AE5">
        <w:rPr>
          <w:rFonts w:ascii="Arial" w:hAnsi="Arial" w:cs="Arial"/>
        </w:rPr>
        <w:t xml:space="preserve"> Komen Wisconsin is not able to handle any administrative aspects of a third-party activity. While we are able to give you guidance about your event, we simply do not have the resources to handle administrative tasks like invitation distribution, compiling RSVPs, and/or selling tickets. Likewise, recruitment and training of volunteers is the responsibility of the organizer. </w:t>
      </w:r>
    </w:p>
    <w:p w14:paraId="17E7880D" w14:textId="77777777" w:rsidR="00BC4AE5" w:rsidRPr="00BC4AE5" w:rsidRDefault="00BC4AE5" w:rsidP="00BC4AE5">
      <w:pPr>
        <w:pStyle w:val="NoSpacing"/>
        <w:rPr>
          <w:rFonts w:ascii="Arial" w:hAnsi="Arial" w:cs="Arial"/>
        </w:rPr>
      </w:pPr>
    </w:p>
    <w:p w14:paraId="285B0AC1" w14:textId="77777777" w:rsidR="00BC4AE5" w:rsidRPr="00BC4AE5" w:rsidRDefault="00BC4AE5" w:rsidP="00BC4AE5">
      <w:pPr>
        <w:pStyle w:val="NoSpacing"/>
        <w:rPr>
          <w:rFonts w:ascii="Arial" w:hAnsi="Arial" w:cs="Arial"/>
        </w:rPr>
      </w:pPr>
      <w:r w:rsidRPr="00BC4AE5">
        <w:rPr>
          <w:rFonts w:ascii="Arial" w:hAnsi="Arial" w:cs="Arial"/>
          <w:b/>
        </w:rPr>
        <w:lastRenderedPageBreak/>
        <w:t>7. PUBLICITY:</w:t>
      </w:r>
      <w:r w:rsidRPr="00BC4AE5">
        <w:rPr>
          <w:rFonts w:ascii="Arial" w:hAnsi="Arial" w:cs="Arial"/>
        </w:rPr>
        <w:t xml:space="preserve"> Organizers of the third-party fundraiser should be prepared to initiate publicity for this promotion and commit the necessary funds from its advertising budget. Komen Wisconsin may be able to promote the event in the following ways: </w:t>
      </w:r>
    </w:p>
    <w:p w14:paraId="47B85226" w14:textId="77777777" w:rsidR="00BC4AE5" w:rsidRPr="00BC4AE5" w:rsidRDefault="00BC4AE5" w:rsidP="00BC4AE5">
      <w:pPr>
        <w:pStyle w:val="NoSpacing"/>
        <w:numPr>
          <w:ilvl w:val="0"/>
          <w:numId w:val="12"/>
        </w:numPr>
        <w:rPr>
          <w:rFonts w:ascii="Arial" w:hAnsi="Arial" w:cs="Arial"/>
        </w:rPr>
      </w:pPr>
      <w:r w:rsidRPr="00BC4AE5">
        <w:rPr>
          <w:rFonts w:ascii="Arial" w:hAnsi="Arial" w:cs="Arial"/>
        </w:rPr>
        <w:t>Inclusion in affiliate’s quarterly e-newsletter sent to target audiences if timeframe is compatible with established e-newsletter distribution • Event/promotion listed on affiliate website’s events page</w:t>
      </w:r>
    </w:p>
    <w:p w14:paraId="053452F3" w14:textId="77777777" w:rsidR="00BC4AE5" w:rsidRPr="00BC4AE5" w:rsidRDefault="00BC4AE5" w:rsidP="00BC4AE5">
      <w:pPr>
        <w:pStyle w:val="NoSpacing"/>
        <w:numPr>
          <w:ilvl w:val="0"/>
          <w:numId w:val="12"/>
        </w:numPr>
        <w:rPr>
          <w:rFonts w:ascii="Arial" w:hAnsi="Arial" w:cs="Arial"/>
        </w:rPr>
      </w:pPr>
      <w:r w:rsidRPr="00BC4AE5">
        <w:rPr>
          <w:rFonts w:ascii="Arial" w:hAnsi="Arial" w:cs="Arial"/>
        </w:rPr>
        <w:t xml:space="preserve">Event/promotion listing, summary, and photos on the affiliate Facebook page, </w:t>
      </w:r>
      <w:hyperlink r:id="rId33" w:history="1">
        <w:r w:rsidRPr="00BC4AE5">
          <w:rPr>
            <w:rStyle w:val="Hyperlink"/>
            <w:rFonts w:ascii="Arial" w:hAnsi="Arial" w:cs="Arial"/>
          </w:rPr>
          <w:t>http://www.facebook.com/KomenWisconsin</w:t>
        </w:r>
      </w:hyperlink>
      <w:r w:rsidRPr="00BC4AE5">
        <w:rPr>
          <w:rFonts w:ascii="Arial" w:hAnsi="Arial" w:cs="Arial"/>
        </w:rPr>
        <w:t xml:space="preserve"> </w:t>
      </w:r>
    </w:p>
    <w:p w14:paraId="435EF145" w14:textId="77777777" w:rsidR="00BC4AE5" w:rsidRPr="00BC4AE5" w:rsidRDefault="00BC4AE5" w:rsidP="00BC4AE5">
      <w:pPr>
        <w:pStyle w:val="NoSpacing"/>
        <w:rPr>
          <w:rFonts w:ascii="Arial" w:hAnsi="Arial" w:cs="Arial"/>
        </w:rPr>
      </w:pPr>
      <w:r w:rsidRPr="00BC4AE5">
        <w:rPr>
          <w:rFonts w:ascii="Arial" w:hAnsi="Arial" w:cs="Arial"/>
        </w:rPr>
        <w:t xml:space="preserve">Komen Wisconsin does not distribute press releases about third-party fundraisers. </w:t>
      </w:r>
    </w:p>
    <w:p w14:paraId="2C5AB85D" w14:textId="77777777" w:rsidR="00BC4AE5" w:rsidRPr="00BC4AE5" w:rsidRDefault="00BC4AE5" w:rsidP="00BC4AE5">
      <w:pPr>
        <w:pStyle w:val="NoSpacing"/>
        <w:rPr>
          <w:rFonts w:ascii="Arial" w:hAnsi="Arial" w:cs="Arial"/>
        </w:rPr>
      </w:pPr>
    </w:p>
    <w:p w14:paraId="2F5F8886" w14:textId="77777777" w:rsidR="00BC4AE5" w:rsidRPr="00BC4AE5" w:rsidRDefault="00BC4AE5" w:rsidP="00BC4AE5">
      <w:pPr>
        <w:pStyle w:val="NoSpacing"/>
        <w:rPr>
          <w:rFonts w:ascii="Arial" w:hAnsi="Arial" w:cs="Arial"/>
        </w:rPr>
      </w:pPr>
      <w:r w:rsidRPr="00BC4AE5">
        <w:rPr>
          <w:rFonts w:ascii="Arial" w:hAnsi="Arial" w:cs="Arial"/>
          <w:b/>
        </w:rPr>
        <w:t>8. IRS REGULATIONS:</w:t>
      </w:r>
      <w:r w:rsidRPr="00BC4AE5">
        <w:rPr>
          <w:rFonts w:ascii="Arial" w:hAnsi="Arial" w:cs="Arial"/>
        </w:rPr>
        <w:t xml:space="preserve"> Organizers of the event are responsible for complying with all IRS regulations regarding the event. IRS regulations governing charitable deductions are quite specific and Komen Wisconsin can provide some information and guidance. </w:t>
      </w:r>
    </w:p>
    <w:p w14:paraId="7F05541E" w14:textId="77777777" w:rsidR="00BC4AE5" w:rsidRPr="00BC4AE5" w:rsidRDefault="00BC4AE5" w:rsidP="00BC4AE5">
      <w:pPr>
        <w:pStyle w:val="NoSpacing"/>
        <w:rPr>
          <w:rFonts w:ascii="Arial" w:hAnsi="Arial" w:cs="Arial"/>
        </w:rPr>
      </w:pPr>
    </w:p>
    <w:p w14:paraId="0A790221" w14:textId="77777777" w:rsidR="00BC4AE5" w:rsidRPr="00BC4AE5" w:rsidRDefault="00BC4AE5" w:rsidP="00BC4AE5">
      <w:pPr>
        <w:pStyle w:val="NoSpacing"/>
        <w:rPr>
          <w:rFonts w:ascii="Arial" w:hAnsi="Arial" w:cs="Arial"/>
        </w:rPr>
      </w:pPr>
      <w:r w:rsidRPr="00BC4AE5">
        <w:rPr>
          <w:rFonts w:ascii="Arial" w:hAnsi="Arial" w:cs="Arial"/>
          <w:b/>
        </w:rPr>
        <w:t>9. INSURANCE:</w:t>
      </w:r>
      <w:r w:rsidRPr="00BC4AE5">
        <w:rPr>
          <w:rFonts w:ascii="Arial" w:hAnsi="Arial" w:cs="Arial"/>
        </w:rPr>
        <w:t xml:space="preserve"> Events held at specific locations will be required to obtain the necessary permits and insurance. If insurance is required for your event or sale, at a minimum, the </w:t>
      </w:r>
      <w:proofErr w:type="gramStart"/>
      <w:r w:rsidRPr="00BC4AE5">
        <w:rPr>
          <w:rFonts w:ascii="Arial" w:hAnsi="Arial" w:cs="Arial"/>
        </w:rPr>
        <w:t>third party</w:t>
      </w:r>
      <w:proofErr w:type="gramEnd"/>
      <w:r w:rsidRPr="00BC4AE5">
        <w:rPr>
          <w:rFonts w:ascii="Arial" w:hAnsi="Arial" w:cs="Arial"/>
        </w:rPr>
        <w:t xml:space="preserve"> fundraiser must present proof of comprehensive general liability insurance in the amount of one million dollars ($1,000,000.00) which covers liability for bodily injury, property damage, or death arising out of the third party event or sale. At the discretion of Komen Wisconsin, you may be required to name the following as Additional Insured on your policy solely with respect to the sale or event: </w:t>
      </w:r>
    </w:p>
    <w:p w14:paraId="5F536FF2" w14:textId="77777777" w:rsidR="00BC4AE5" w:rsidRPr="00BC4AE5" w:rsidRDefault="00BC4AE5" w:rsidP="00BC4AE5">
      <w:pPr>
        <w:pStyle w:val="NoSpacing"/>
        <w:rPr>
          <w:rFonts w:ascii="Arial" w:hAnsi="Arial" w:cs="Arial"/>
        </w:rPr>
      </w:pPr>
    </w:p>
    <w:p w14:paraId="1EFA8D74" w14:textId="77777777" w:rsidR="00BC4AE5" w:rsidRPr="00BC4AE5" w:rsidRDefault="00BC4AE5" w:rsidP="00BC4AE5">
      <w:pPr>
        <w:pStyle w:val="NoSpacing"/>
        <w:rPr>
          <w:rFonts w:ascii="Arial" w:hAnsi="Arial" w:cs="Arial"/>
        </w:rPr>
      </w:pPr>
      <w:r w:rsidRPr="00BC4AE5">
        <w:rPr>
          <w:rFonts w:ascii="Arial" w:hAnsi="Arial" w:cs="Arial"/>
        </w:rPr>
        <w:t xml:space="preserve">Susan G. Komen® </w:t>
      </w:r>
    </w:p>
    <w:p w14:paraId="0D115C42" w14:textId="77777777" w:rsidR="00BC4AE5" w:rsidRPr="00BC4AE5" w:rsidRDefault="00BC4AE5" w:rsidP="00BC4AE5">
      <w:pPr>
        <w:pStyle w:val="NoSpacing"/>
        <w:rPr>
          <w:rFonts w:ascii="Arial" w:hAnsi="Arial" w:cs="Arial"/>
        </w:rPr>
      </w:pPr>
      <w:r w:rsidRPr="00BC4AE5">
        <w:rPr>
          <w:rFonts w:ascii="Arial" w:hAnsi="Arial" w:cs="Arial"/>
        </w:rPr>
        <w:t xml:space="preserve">5005 LBJ Freeway, Suite 250 </w:t>
      </w:r>
    </w:p>
    <w:p w14:paraId="6E0CFD88" w14:textId="77777777" w:rsidR="00BC4AE5" w:rsidRPr="00BC4AE5" w:rsidRDefault="00BC4AE5" w:rsidP="00BC4AE5">
      <w:pPr>
        <w:pStyle w:val="NoSpacing"/>
        <w:rPr>
          <w:rFonts w:ascii="Arial" w:hAnsi="Arial" w:cs="Arial"/>
        </w:rPr>
      </w:pPr>
      <w:r w:rsidRPr="00BC4AE5">
        <w:rPr>
          <w:rFonts w:ascii="Arial" w:hAnsi="Arial" w:cs="Arial"/>
        </w:rPr>
        <w:t xml:space="preserve">Dallas, TX 75244 </w:t>
      </w:r>
    </w:p>
    <w:p w14:paraId="03673509" w14:textId="77777777" w:rsidR="00BC4AE5" w:rsidRPr="00BC4AE5" w:rsidRDefault="00BC4AE5" w:rsidP="00BC4AE5">
      <w:pPr>
        <w:pStyle w:val="NoSpacing"/>
        <w:ind w:firstLine="720"/>
        <w:rPr>
          <w:rFonts w:ascii="Arial" w:hAnsi="Arial" w:cs="Arial"/>
        </w:rPr>
      </w:pPr>
      <w:r w:rsidRPr="00BC4AE5">
        <w:rPr>
          <w:rFonts w:ascii="Arial" w:hAnsi="Arial" w:cs="Arial"/>
        </w:rPr>
        <w:t xml:space="preserve">AND </w:t>
      </w:r>
    </w:p>
    <w:p w14:paraId="296A39AB" w14:textId="77777777" w:rsidR="00BC4AE5" w:rsidRPr="00BC4AE5" w:rsidRDefault="00BC4AE5" w:rsidP="00BC4AE5">
      <w:pPr>
        <w:pStyle w:val="NoSpacing"/>
        <w:rPr>
          <w:rFonts w:ascii="Arial" w:hAnsi="Arial" w:cs="Arial"/>
        </w:rPr>
      </w:pPr>
      <w:r w:rsidRPr="00BC4AE5">
        <w:rPr>
          <w:rFonts w:ascii="Arial" w:hAnsi="Arial" w:cs="Arial"/>
        </w:rPr>
        <w:t xml:space="preserve">Susan G. Komen® Wisconsin </w:t>
      </w:r>
    </w:p>
    <w:p w14:paraId="6B330CB7" w14:textId="77777777" w:rsidR="00BC4AE5" w:rsidRPr="00BC4AE5" w:rsidRDefault="00BC4AE5" w:rsidP="00BC4AE5">
      <w:pPr>
        <w:pStyle w:val="NoSpacing"/>
        <w:rPr>
          <w:rFonts w:ascii="Arial" w:hAnsi="Arial" w:cs="Arial"/>
        </w:rPr>
      </w:pPr>
      <w:r w:rsidRPr="00BC4AE5">
        <w:rPr>
          <w:rFonts w:ascii="Arial" w:hAnsi="Arial" w:cs="Arial"/>
        </w:rPr>
        <w:t xml:space="preserve">2025 W Oklahoma Avenue, Suite 116 </w:t>
      </w:r>
    </w:p>
    <w:p w14:paraId="207BC025" w14:textId="77777777" w:rsidR="00BC4AE5" w:rsidRPr="00BC4AE5" w:rsidRDefault="00BC4AE5" w:rsidP="00BC4AE5">
      <w:pPr>
        <w:pStyle w:val="NoSpacing"/>
        <w:rPr>
          <w:rFonts w:ascii="Arial" w:hAnsi="Arial" w:cs="Arial"/>
        </w:rPr>
      </w:pPr>
      <w:r w:rsidRPr="00BC4AE5">
        <w:rPr>
          <w:rFonts w:ascii="Arial" w:hAnsi="Arial" w:cs="Arial"/>
        </w:rPr>
        <w:t xml:space="preserve">Milwaukee, WI 53215 </w:t>
      </w:r>
    </w:p>
    <w:p w14:paraId="46870210" w14:textId="77777777" w:rsidR="00BC4AE5" w:rsidRPr="00BC4AE5" w:rsidRDefault="00BC4AE5" w:rsidP="00BC4AE5">
      <w:pPr>
        <w:pStyle w:val="NoSpacing"/>
        <w:rPr>
          <w:rFonts w:ascii="Arial" w:hAnsi="Arial" w:cs="Arial"/>
        </w:rPr>
      </w:pPr>
    </w:p>
    <w:p w14:paraId="4467099C" w14:textId="77777777" w:rsidR="00BC4AE5" w:rsidRPr="00BC4AE5" w:rsidRDefault="00BC4AE5" w:rsidP="00BC4AE5">
      <w:pPr>
        <w:pStyle w:val="NoSpacing"/>
        <w:rPr>
          <w:rFonts w:ascii="Arial" w:hAnsi="Arial" w:cs="Arial"/>
        </w:rPr>
      </w:pPr>
      <w:r w:rsidRPr="00BC4AE5">
        <w:rPr>
          <w:rFonts w:ascii="Arial" w:hAnsi="Arial" w:cs="Arial"/>
        </w:rPr>
        <w:t xml:space="preserve">The event or sale will not be approved until the required insurance documents are received by Komen Wisconsin office. </w:t>
      </w:r>
    </w:p>
    <w:p w14:paraId="3FE891CB" w14:textId="77777777" w:rsidR="00BC4AE5" w:rsidRPr="00BC4AE5" w:rsidRDefault="00BC4AE5" w:rsidP="00BC4AE5">
      <w:pPr>
        <w:pStyle w:val="NoSpacing"/>
        <w:rPr>
          <w:rFonts w:ascii="Arial" w:hAnsi="Arial" w:cs="Arial"/>
        </w:rPr>
      </w:pPr>
    </w:p>
    <w:p w14:paraId="582DF6B4" w14:textId="6D347AEC" w:rsidR="00BC4AE5" w:rsidRDefault="00BC4AE5" w:rsidP="00BC4AE5">
      <w:pPr>
        <w:pStyle w:val="NoSpacing"/>
        <w:numPr>
          <w:ilvl w:val="0"/>
          <w:numId w:val="10"/>
        </w:numPr>
        <w:rPr>
          <w:rFonts w:ascii="Arial" w:hAnsi="Arial" w:cs="Arial"/>
        </w:rPr>
      </w:pPr>
      <w:r w:rsidRPr="00BC4AE5">
        <w:rPr>
          <w:rFonts w:ascii="Arial" w:hAnsi="Arial" w:cs="Arial"/>
          <w:b/>
        </w:rPr>
        <w:t>WAIVERS:</w:t>
      </w:r>
      <w:r w:rsidRPr="00BC4AE5">
        <w:rPr>
          <w:rFonts w:ascii="Arial" w:hAnsi="Arial" w:cs="Arial"/>
        </w:rPr>
        <w:t xml:space="preserve"> For sporting events, another requirement is a signed waiver/release from each participant no later than 30 days prior to the event. Once you receive approval for your activity, Komen staff can provide you with the necessary wording to include in the participant release or supply a sample standard waiver. </w:t>
      </w:r>
    </w:p>
    <w:p w14:paraId="4912B19C" w14:textId="77777777" w:rsidR="00BC4AE5" w:rsidRPr="00BC4AE5" w:rsidRDefault="00BC4AE5" w:rsidP="00BC4AE5">
      <w:pPr>
        <w:pStyle w:val="NoSpacing"/>
        <w:ind w:left="720"/>
        <w:rPr>
          <w:rFonts w:ascii="Arial" w:hAnsi="Arial" w:cs="Arial"/>
        </w:rPr>
      </w:pPr>
    </w:p>
    <w:p w14:paraId="115C93FE" w14:textId="073DF260" w:rsidR="00BC4AE5" w:rsidRDefault="00BC4AE5" w:rsidP="00BC4AE5">
      <w:pPr>
        <w:pStyle w:val="NoSpacing"/>
        <w:numPr>
          <w:ilvl w:val="0"/>
          <w:numId w:val="10"/>
        </w:numPr>
        <w:rPr>
          <w:rFonts w:ascii="Arial" w:hAnsi="Arial" w:cs="Arial"/>
        </w:rPr>
      </w:pPr>
      <w:r w:rsidRPr="00BC4AE5">
        <w:rPr>
          <w:rFonts w:ascii="Arial" w:hAnsi="Arial" w:cs="Arial"/>
          <w:b/>
        </w:rPr>
        <w:t>CHECKS:</w:t>
      </w:r>
      <w:r w:rsidRPr="00BC4AE5">
        <w:rPr>
          <w:rFonts w:ascii="Arial" w:hAnsi="Arial" w:cs="Arial"/>
        </w:rPr>
        <w:t xml:space="preserve"> All checks for donations and/or participation need to be made out to the organization that is holding the event and not to Susan G. Komen or Komen Wisconsin. These checks should then be deposited by the organization or individual and one check or money order, along with individual donor documentation, should be made out to Komen Wisconsin. </w:t>
      </w:r>
    </w:p>
    <w:p w14:paraId="6E87EEAA" w14:textId="77777777" w:rsidR="00BC4AE5" w:rsidRDefault="00BC4AE5" w:rsidP="00BC4AE5">
      <w:pPr>
        <w:pStyle w:val="NoSpacing"/>
        <w:rPr>
          <w:rFonts w:ascii="Arial" w:hAnsi="Arial" w:cs="Arial"/>
        </w:rPr>
      </w:pPr>
    </w:p>
    <w:p w14:paraId="22E35B9A" w14:textId="77777777" w:rsidR="00BC4AE5" w:rsidRDefault="00BC4AE5" w:rsidP="00BC4AE5">
      <w:pPr>
        <w:pStyle w:val="NoSpacing"/>
        <w:rPr>
          <w:rFonts w:ascii="Arial" w:hAnsi="Arial" w:cs="Arial"/>
        </w:rPr>
      </w:pPr>
    </w:p>
    <w:p w14:paraId="765E4F0C" w14:textId="27A62C40" w:rsidR="00BC4AE5" w:rsidRPr="00BC4AE5" w:rsidRDefault="00BC4AE5" w:rsidP="00BC4AE5">
      <w:pPr>
        <w:pStyle w:val="NoSpacing"/>
        <w:rPr>
          <w:rFonts w:ascii="Arial" w:hAnsi="Arial" w:cs="Arial"/>
        </w:rPr>
      </w:pPr>
      <w:r w:rsidRPr="00BC4AE5">
        <w:rPr>
          <w:rFonts w:ascii="Arial" w:hAnsi="Arial" w:cs="Arial"/>
        </w:rPr>
        <w:t xml:space="preserve">Checks may be sent to: </w:t>
      </w:r>
    </w:p>
    <w:p w14:paraId="1B0B82A3" w14:textId="77777777" w:rsidR="00BC4AE5" w:rsidRPr="00BC4AE5" w:rsidRDefault="00BC4AE5" w:rsidP="00BC4AE5">
      <w:pPr>
        <w:pStyle w:val="NoSpacing"/>
        <w:rPr>
          <w:rFonts w:ascii="Arial" w:hAnsi="Arial" w:cs="Arial"/>
        </w:rPr>
      </w:pPr>
      <w:r w:rsidRPr="00BC4AE5">
        <w:rPr>
          <w:rFonts w:ascii="Arial" w:hAnsi="Arial" w:cs="Arial"/>
        </w:rPr>
        <w:t xml:space="preserve">Komen Wisconsin </w:t>
      </w:r>
    </w:p>
    <w:p w14:paraId="239F63AF" w14:textId="77777777" w:rsidR="00BC4AE5" w:rsidRPr="00BC4AE5" w:rsidRDefault="00BC4AE5" w:rsidP="00BC4AE5">
      <w:pPr>
        <w:pStyle w:val="NoSpacing"/>
        <w:rPr>
          <w:rFonts w:ascii="Arial" w:hAnsi="Arial" w:cs="Arial"/>
        </w:rPr>
      </w:pPr>
      <w:r w:rsidRPr="00BC4AE5">
        <w:rPr>
          <w:rFonts w:ascii="Arial" w:hAnsi="Arial" w:cs="Arial"/>
        </w:rPr>
        <w:t xml:space="preserve">2025 W Oklahoma Avenue, Suite 116 </w:t>
      </w:r>
    </w:p>
    <w:p w14:paraId="34BFFA74" w14:textId="77777777" w:rsidR="00BC4AE5" w:rsidRPr="00BC4AE5" w:rsidRDefault="00BC4AE5" w:rsidP="00BC4AE5">
      <w:pPr>
        <w:pStyle w:val="NoSpacing"/>
        <w:rPr>
          <w:rFonts w:ascii="Arial" w:hAnsi="Arial" w:cs="Arial"/>
        </w:rPr>
      </w:pPr>
      <w:r w:rsidRPr="00BC4AE5">
        <w:rPr>
          <w:rFonts w:ascii="Arial" w:hAnsi="Arial" w:cs="Arial"/>
        </w:rPr>
        <w:t>Milwaukee, WI 53215</w:t>
      </w:r>
    </w:p>
    <w:p w14:paraId="43F811BA" w14:textId="77777777" w:rsidR="00BC4AE5" w:rsidRPr="00BC4AE5" w:rsidRDefault="00BC4AE5" w:rsidP="00BC4AE5">
      <w:pPr>
        <w:pStyle w:val="NoSpacing"/>
        <w:rPr>
          <w:rFonts w:ascii="Arial" w:hAnsi="Arial" w:cs="Arial"/>
        </w:rPr>
      </w:pPr>
    </w:p>
    <w:p w14:paraId="1ECCE164" w14:textId="77777777" w:rsidR="00BC4AE5" w:rsidRPr="00BC4AE5" w:rsidRDefault="00BC4AE5" w:rsidP="00BC4AE5">
      <w:pPr>
        <w:pStyle w:val="NoSpacing"/>
        <w:rPr>
          <w:rFonts w:ascii="Arial" w:hAnsi="Arial" w:cs="Arial"/>
        </w:rPr>
      </w:pPr>
      <w:r w:rsidRPr="00BC4AE5">
        <w:rPr>
          <w:rFonts w:ascii="Arial" w:hAnsi="Arial" w:cs="Arial"/>
          <w:b/>
        </w:rPr>
        <w:lastRenderedPageBreak/>
        <w:t>12. FINAL ACCOUNTING:</w:t>
      </w:r>
      <w:r w:rsidRPr="00BC4AE5">
        <w:rPr>
          <w:rFonts w:ascii="Arial" w:hAnsi="Arial" w:cs="Arial"/>
        </w:rPr>
        <w:t xml:space="preserve"> Proceeds and a brief accounting must be provided within 60 days of the conclusion of the special event or promotion. Please send only one check made out to Komen Wisconsin. </w:t>
      </w:r>
    </w:p>
    <w:p w14:paraId="34EF847B" w14:textId="77777777" w:rsidR="00BC4AE5" w:rsidRPr="00BC4AE5" w:rsidRDefault="00BC4AE5" w:rsidP="00BC4AE5">
      <w:pPr>
        <w:pStyle w:val="NoSpacing"/>
        <w:rPr>
          <w:rFonts w:ascii="Arial" w:hAnsi="Arial" w:cs="Arial"/>
        </w:rPr>
      </w:pPr>
    </w:p>
    <w:p w14:paraId="63BA43A4" w14:textId="77777777" w:rsidR="00BC4AE5" w:rsidRPr="00BC4AE5" w:rsidRDefault="00BC4AE5" w:rsidP="00BC4AE5">
      <w:pPr>
        <w:pStyle w:val="NoSpacing"/>
        <w:rPr>
          <w:rFonts w:ascii="Arial" w:hAnsi="Arial" w:cs="Arial"/>
        </w:rPr>
      </w:pPr>
      <w:r w:rsidRPr="00BC4AE5">
        <w:rPr>
          <w:rFonts w:ascii="Arial" w:hAnsi="Arial" w:cs="Arial"/>
          <w:b/>
        </w:rPr>
        <w:t>13: ACKNOWLEDGEMENTS:</w:t>
      </w:r>
      <w:r w:rsidRPr="00BC4AE5">
        <w:rPr>
          <w:rFonts w:ascii="Arial" w:hAnsi="Arial" w:cs="Arial"/>
        </w:rPr>
        <w:t xml:space="preserve"> As a matter of course, Komen Wisconsin will send a letter of acknowledgement to the host individual or organization. Letters to individual donors and participants should be prepared and distributed by the organizer. Affiliate staff can provide samples of such letters. </w:t>
      </w:r>
    </w:p>
    <w:p w14:paraId="7BC1C610" w14:textId="77777777" w:rsidR="00BC4AE5" w:rsidRPr="00BC4AE5" w:rsidRDefault="00BC4AE5" w:rsidP="00BC4AE5">
      <w:pPr>
        <w:pStyle w:val="NoSpacing"/>
        <w:rPr>
          <w:rFonts w:ascii="Arial" w:hAnsi="Arial" w:cs="Arial"/>
        </w:rPr>
      </w:pPr>
    </w:p>
    <w:p w14:paraId="53D84BB2" w14:textId="77777777" w:rsidR="00BC4AE5" w:rsidRPr="00BC4AE5" w:rsidRDefault="00BC4AE5" w:rsidP="00BC4AE5">
      <w:pPr>
        <w:pStyle w:val="NoSpacing"/>
        <w:rPr>
          <w:rFonts w:ascii="Arial" w:hAnsi="Arial" w:cs="Arial"/>
        </w:rPr>
      </w:pPr>
      <w:r w:rsidRPr="00BC4AE5">
        <w:rPr>
          <w:rFonts w:ascii="Arial" w:hAnsi="Arial" w:cs="Arial"/>
          <w:b/>
        </w:rPr>
        <w:t>14: MATERIALS AND AFFILIATE PRESENCE AT EVENT:</w:t>
      </w:r>
      <w:r w:rsidRPr="00BC4AE5">
        <w:rPr>
          <w:rFonts w:ascii="Arial" w:hAnsi="Arial" w:cs="Arial"/>
        </w:rPr>
        <w:t xml:space="preserve"> Komen Wisconsin will be pleased to provide breast health materials in numbers that are appropriately in proportion to the expected number of participants. Additionally, upon request and based upon availability, the affiliate can set up and staff an information table or small booth. Komen Wisconsin does not currently sell Komen merchandise and does not have these items available at the office. Additional educational materials and branded merchandise can be purchased via the </w:t>
      </w:r>
      <w:proofErr w:type="spellStart"/>
      <w:r w:rsidRPr="00BC4AE5">
        <w:rPr>
          <w:rFonts w:ascii="Arial" w:hAnsi="Arial" w:cs="Arial"/>
        </w:rPr>
        <w:t>ShopKomen</w:t>
      </w:r>
      <w:proofErr w:type="spellEnd"/>
      <w:r w:rsidRPr="00BC4AE5">
        <w:rPr>
          <w:rFonts w:ascii="Arial" w:hAnsi="Arial" w:cs="Arial"/>
        </w:rPr>
        <w:t xml:space="preserve"> website.</w:t>
      </w:r>
    </w:p>
    <w:p w14:paraId="0438D97D" w14:textId="77777777" w:rsidR="00D25E89" w:rsidRPr="00D45E89" w:rsidRDefault="00D25E89" w:rsidP="001675DB">
      <w:pPr>
        <w:jc w:val="center"/>
        <w:rPr>
          <w:rFonts w:ascii="Arial" w:hAnsi="Arial" w:cs="Arial"/>
        </w:rPr>
      </w:pPr>
    </w:p>
    <w:sectPr w:rsidR="00D25E89" w:rsidRPr="00D45E89" w:rsidSect="000D7AD0">
      <w:footerReference w:type="even" r:id="rId3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4F6F4" w14:textId="77777777" w:rsidR="007D6D26" w:rsidRDefault="007D6D26" w:rsidP="001675DB">
      <w:r>
        <w:separator/>
      </w:r>
    </w:p>
  </w:endnote>
  <w:endnote w:type="continuationSeparator" w:id="0">
    <w:p w14:paraId="4A562EB5" w14:textId="77777777" w:rsidR="007D6D26" w:rsidRDefault="007D6D26" w:rsidP="0016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9F1B" w14:textId="77777777" w:rsidR="005373F0" w:rsidRDefault="005373F0" w:rsidP="000D7A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28C558" w14:textId="77777777" w:rsidR="005373F0" w:rsidRDefault="005373F0" w:rsidP="001675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BB114" w14:textId="77777777" w:rsidR="005373F0" w:rsidRPr="001675DB" w:rsidRDefault="005373F0" w:rsidP="000D7AD0">
    <w:pPr>
      <w:pStyle w:val="Footer"/>
      <w:framePr w:wrap="none" w:vAnchor="text" w:hAnchor="margin" w:xAlign="right" w:y="1"/>
      <w:rPr>
        <w:rStyle w:val="PageNumber"/>
        <w:rFonts w:ascii="Arial" w:hAnsi="Arial" w:cs="Arial"/>
      </w:rPr>
    </w:pPr>
    <w:r w:rsidRPr="001675DB">
      <w:rPr>
        <w:rStyle w:val="PageNumber"/>
        <w:rFonts w:ascii="Arial" w:hAnsi="Arial" w:cs="Arial"/>
      </w:rPr>
      <w:fldChar w:fldCharType="begin"/>
    </w:r>
    <w:r w:rsidRPr="001675DB">
      <w:rPr>
        <w:rStyle w:val="PageNumber"/>
        <w:rFonts w:ascii="Arial" w:hAnsi="Arial" w:cs="Arial"/>
      </w:rPr>
      <w:instrText xml:space="preserve">PAGE  </w:instrText>
    </w:r>
    <w:r w:rsidRPr="001675DB">
      <w:rPr>
        <w:rStyle w:val="PageNumber"/>
        <w:rFonts w:ascii="Arial" w:hAnsi="Arial" w:cs="Arial"/>
      </w:rPr>
      <w:fldChar w:fldCharType="separate"/>
    </w:r>
    <w:r w:rsidR="00991D04">
      <w:rPr>
        <w:rStyle w:val="PageNumber"/>
        <w:rFonts w:ascii="Arial" w:hAnsi="Arial" w:cs="Arial"/>
        <w:noProof/>
      </w:rPr>
      <w:t>1</w:t>
    </w:r>
    <w:r w:rsidRPr="001675DB">
      <w:rPr>
        <w:rStyle w:val="PageNumber"/>
        <w:rFonts w:ascii="Arial" w:hAnsi="Arial" w:cs="Arial"/>
      </w:rPr>
      <w:fldChar w:fldCharType="end"/>
    </w:r>
  </w:p>
  <w:p w14:paraId="21450849" w14:textId="77777777" w:rsidR="005373F0" w:rsidRDefault="005373F0" w:rsidP="001675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9F203" w14:textId="77777777" w:rsidR="007D6D26" w:rsidRDefault="007D6D26" w:rsidP="001675DB">
      <w:r>
        <w:separator/>
      </w:r>
    </w:p>
  </w:footnote>
  <w:footnote w:type="continuationSeparator" w:id="0">
    <w:p w14:paraId="128E9ECB" w14:textId="77777777" w:rsidR="007D6D26" w:rsidRDefault="007D6D26" w:rsidP="00167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5F87"/>
    <w:multiLevelType w:val="hybridMultilevel"/>
    <w:tmpl w:val="3092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81FB9"/>
    <w:multiLevelType w:val="hybridMultilevel"/>
    <w:tmpl w:val="82E2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E22BA"/>
    <w:multiLevelType w:val="hybridMultilevel"/>
    <w:tmpl w:val="E9A2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5166F1"/>
    <w:multiLevelType w:val="hybridMultilevel"/>
    <w:tmpl w:val="F26A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A3FD2"/>
    <w:multiLevelType w:val="hybridMultilevel"/>
    <w:tmpl w:val="4D900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F7305"/>
    <w:multiLevelType w:val="hybridMultilevel"/>
    <w:tmpl w:val="98A0D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8120AE"/>
    <w:multiLevelType w:val="hybridMultilevel"/>
    <w:tmpl w:val="E1AC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67C90"/>
    <w:multiLevelType w:val="hybridMultilevel"/>
    <w:tmpl w:val="E43EA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60780"/>
    <w:multiLevelType w:val="hybridMultilevel"/>
    <w:tmpl w:val="AE72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72686B"/>
    <w:multiLevelType w:val="hybridMultilevel"/>
    <w:tmpl w:val="2B9A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0C2452"/>
    <w:multiLevelType w:val="hybridMultilevel"/>
    <w:tmpl w:val="3B82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E4CB1"/>
    <w:multiLevelType w:val="hybridMultilevel"/>
    <w:tmpl w:val="E1BE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D1481"/>
    <w:multiLevelType w:val="hybridMultilevel"/>
    <w:tmpl w:val="747C4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7"/>
  </w:num>
  <w:num w:numId="5">
    <w:abstractNumId w:val="0"/>
  </w:num>
  <w:num w:numId="6">
    <w:abstractNumId w:val="10"/>
  </w:num>
  <w:num w:numId="7">
    <w:abstractNumId w:val="1"/>
  </w:num>
  <w:num w:numId="8">
    <w:abstractNumId w:val="4"/>
  </w:num>
  <w:num w:numId="9">
    <w:abstractNumId w:val="3"/>
  </w:num>
  <w:num w:numId="10">
    <w:abstractNumId w:val="5"/>
  </w:num>
  <w:num w:numId="11">
    <w:abstractNumId w:val="11"/>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5E1"/>
    <w:rsid w:val="00001FBB"/>
    <w:rsid w:val="00036754"/>
    <w:rsid w:val="00071564"/>
    <w:rsid w:val="000D7AD0"/>
    <w:rsid w:val="000F7BD2"/>
    <w:rsid w:val="00163472"/>
    <w:rsid w:val="001675DB"/>
    <w:rsid w:val="001744E2"/>
    <w:rsid w:val="00185D14"/>
    <w:rsid w:val="001D3E41"/>
    <w:rsid w:val="001F25BA"/>
    <w:rsid w:val="00201F0A"/>
    <w:rsid w:val="002146F0"/>
    <w:rsid w:val="00215A1F"/>
    <w:rsid w:val="002463F2"/>
    <w:rsid w:val="00302A7E"/>
    <w:rsid w:val="00344814"/>
    <w:rsid w:val="003A5DAC"/>
    <w:rsid w:val="004437F6"/>
    <w:rsid w:val="004611CD"/>
    <w:rsid w:val="004A7792"/>
    <w:rsid w:val="005373F0"/>
    <w:rsid w:val="006120F8"/>
    <w:rsid w:val="00626B3A"/>
    <w:rsid w:val="006B3F08"/>
    <w:rsid w:val="006D576E"/>
    <w:rsid w:val="006E5EE1"/>
    <w:rsid w:val="0074554D"/>
    <w:rsid w:val="00760080"/>
    <w:rsid w:val="007D6D26"/>
    <w:rsid w:val="00821A55"/>
    <w:rsid w:val="008924DD"/>
    <w:rsid w:val="008935AB"/>
    <w:rsid w:val="008D4186"/>
    <w:rsid w:val="00921C58"/>
    <w:rsid w:val="00922CB6"/>
    <w:rsid w:val="009327B0"/>
    <w:rsid w:val="00941A3A"/>
    <w:rsid w:val="00965234"/>
    <w:rsid w:val="00991D04"/>
    <w:rsid w:val="009B6005"/>
    <w:rsid w:val="00A57C6E"/>
    <w:rsid w:val="00B664E0"/>
    <w:rsid w:val="00B94F0C"/>
    <w:rsid w:val="00BB55E1"/>
    <w:rsid w:val="00BC4AE5"/>
    <w:rsid w:val="00CD095F"/>
    <w:rsid w:val="00CE4E1B"/>
    <w:rsid w:val="00CF630F"/>
    <w:rsid w:val="00D25E89"/>
    <w:rsid w:val="00D30D58"/>
    <w:rsid w:val="00D45E89"/>
    <w:rsid w:val="00DE109D"/>
    <w:rsid w:val="00E173EB"/>
    <w:rsid w:val="00E37414"/>
    <w:rsid w:val="00EA7CF6"/>
    <w:rsid w:val="00F008E0"/>
    <w:rsid w:val="00F12C7E"/>
    <w:rsid w:val="00F47E08"/>
    <w:rsid w:val="00F55D0C"/>
    <w:rsid w:val="00F56DE0"/>
    <w:rsid w:val="00F765CB"/>
    <w:rsid w:val="00FC62A9"/>
    <w:rsid w:val="00FD21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152C1"/>
  <w14:defaultImageDpi w14:val="300"/>
  <w15:docId w15:val="{572AD4BE-9F8D-354D-A6A8-927AF31F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75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5DB"/>
    <w:rPr>
      <w:rFonts w:ascii="Lucida Grande" w:hAnsi="Lucida Grande" w:cs="Lucida Grande"/>
      <w:sz w:val="18"/>
      <w:szCs w:val="18"/>
    </w:rPr>
  </w:style>
  <w:style w:type="paragraph" w:styleId="NoSpacing">
    <w:name w:val="No Spacing"/>
    <w:uiPriority w:val="1"/>
    <w:qFormat/>
    <w:rsid w:val="001675DB"/>
    <w:rPr>
      <w:rFonts w:eastAsiaTheme="minorHAnsi"/>
      <w:sz w:val="22"/>
      <w:szCs w:val="22"/>
    </w:rPr>
  </w:style>
  <w:style w:type="character" w:styleId="Hyperlink">
    <w:name w:val="Hyperlink"/>
    <w:basedOn w:val="DefaultParagraphFont"/>
    <w:uiPriority w:val="99"/>
    <w:unhideWhenUsed/>
    <w:rsid w:val="001675DB"/>
    <w:rPr>
      <w:color w:val="0000FF" w:themeColor="hyperlink"/>
      <w:u w:val="single"/>
    </w:rPr>
  </w:style>
  <w:style w:type="paragraph" w:styleId="Footer">
    <w:name w:val="footer"/>
    <w:basedOn w:val="Normal"/>
    <w:link w:val="FooterChar"/>
    <w:uiPriority w:val="99"/>
    <w:unhideWhenUsed/>
    <w:rsid w:val="001675DB"/>
    <w:pPr>
      <w:tabs>
        <w:tab w:val="center" w:pos="4320"/>
        <w:tab w:val="right" w:pos="8640"/>
      </w:tabs>
    </w:pPr>
  </w:style>
  <w:style w:type="character" w:customStyle="1" w:styleId="FooterChar">
    <w:name w:val="Footer Char"/>
    <w:basedOn w:val="DefaultParagraphFont"/>
    <w:link w:val="Footer"/>
    <w:uiPriority w:val="99"/>
    <w:rsid w:val="001675DB"/>
  </w:style>
  <w:style w:type="character" w:styleId="PageNumber">
    <w:name w:val="page number"/>
    <w:basedOn w:val="DefaultParagraphFont"/>
    <w:uiPriority w:val="99"/>
    <w:semiHidden/>
    <w:unhideWhenUsed/>
    <w:rsid w:val="001675DB"/>
  </w:style>
  <w:style w:type="paragraph" w:styleId="Header">
    <w:name w:val="header"/>
    <w:basedOn w:val="Normal"/>
    <w:link w:val="HeaderChar"/>
    <w:uiPriority w:val="99"/>
    <w:unhideWhenUsed/>
    <w:rsid w:val="001675DB"/>
    <w:pPr>
      <w:tabs>
        <w:tab w:val="center" w:pos="4320"/>
        <w:tab w:val="right" w:pos="8640"/>
      </w:tabs>
    </w:pPr>
  </w:style>
  <w:style w:type="character" w:customStyle="1" w:styleId="HeaderChar">
    <w:name w:val="Header Char"/>
    <w:basedOn w:val="DefaultParagraphFont"/>
    <w:link w:val="Header"/>
    <w:uiPriority w:val="99"/>
    <w:rsid w:val="001675DB"/>
  </w:style>
  <w:style w:type="character" w:styleId="UnresolvedMention">
    <w:name w:val="Unresolved Mention"/>
    <w:basedOn w:val="DefaultParagraphFont"/>
    <w:uiPriority w:val="99"/>
    <w:semiHidden/>
    <w:unhideWhenUsed/>
    <w:rsid w:val="008935AB"/>
    <w:rPr>
      <w:color w:val="605E5C"/>
      <w:shd w:val="clear" w:color="auto" w:fill="E1DFDD"/>
    </w:rPr>
  </w:style>
  <w:style w:type="character" w:styleId="FollowedHyperlink">
    <w:name w:val="FollowedHyperlink"/>
    <w:basedOn w:val="DefaultParagraphFont"/>
    <w:uiPriority w:val="99"/>
    <w:semiHidden/>
    <w:unhideWhenUsed/>
    <w:rsid w:val="00F56D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5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komenwisconsin.org" TargetMode="External"/><Relationship Id="rId18" Type="http://schemas.openxmlformats.org/officeDocument/2006/relationships/image" Target="media/image5.png"/><Relationship Id="rId26" Type="http://schemas.openxmlformats.org/officeDocument/2006/relationships/hyperlink" Target="https://www.instagram.com/komenwisconsin/" TargetMode="Externa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info@komenwisconsin.org" TargetMode="External"/><Relationship Id="rId25" Type="http://schemas.openxmlformats.org/officeDocument/2006/relationships/image" Target="media/image10.png"/><Relationship Id="rId33" Type="http://schemas.openxmlformats.org/officeDocument/2006/relationships/hyperlink" Target="http://www.facebook.com/KomenWisconsin" TargetMode="External"/><Relationship Id="rId2" Type="http://schemas.openxmlformats.org/officeDocument/2006/relationships/customXml" Target="../customXml/item2.xml"/><Relationship Id="rId16" Type="http://schemas.openxmlformats.org/officeDocument/2006/relationships/hyperlink" Target="mailto:https://komenwisconsin.org/wp-content/uploads/2018/08/Third-Party-Toolkit_-Komen-WI.pdf"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KomenWisconsin?lang=en"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facebook.com/KomenWisconsin/?ref=bookmark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88927CC5663B43BCB28E823F1E503B" ma:contentTypeVersion="12" ma:contentTypeDescription="Create a new document." ma:contentTypeScope="" ma:versionID="ae0f04c3db7bc0e110fd8ffe11b0b687">
  <xsd:schema xmlns:xsd="http://www.w3.org/2001/XMLSchema" xmlns:xs="http://www.w3.org/2001/XMLSchema" xmlns:p="http://schemas.microsoft.com/office/2006/metadata/properties" xmlns:ns2="a1fb158a-ca84-45b7-b0ef-5cc7e97f9589" xmlns:ns3="aa2a4ed2-efea-4a1c-a900-798be94430fa" targetNamespace="http://schemas.microsoft.com/office/2006/metadata/properties" ma:root="true" ma:fieldsID="b601cc12c536de20a54c6b9abe190c7b" ns2:_="" ns3:_="">
    <xsd:import namespace="a1fb158a-ca84-45b7-b0ef-5cc7e97f9589"/>
    <xsd:import namespace="aa2a4ed2-efea-4a1c-a900-798be94430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b158a-ca84-45b7-b0ef-5cc7e97f9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2a4ed2-efea-4a1c-a900-798be94430f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6D9F9-F3E1-4F64-8424-2CF7779B26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69E2E6-C317-409F-9D44-4FC384809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b158a-ca84-45b7-b0ef-5cc7e97f9589"/>
    <ds:schemaRef ds:uri="aa2a4ed2-efea-4a1c-a900-798be9443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367987-68E0-47CA-B50F-E131541F78AD}">
  <ds:schemaRefs>
    <ds:schemaRef ds:uri="http://schemas.microsoft.com/sharepoint/v3/contenttype/forms"/>
  </ds:schemaRefs>
</ds:datastoreItem>
</file>

<file path=customXml/itemProps4.xml><?xml version="1.0" encoding="utf-8"?>
<ds:datastoreItem xmlns:ds="http://schemas.openxmlformats.org/officeDocument/2006/customXml" ds:itemID="{48A97789-9131-FF45-993F-089F033F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dc:creator>
  <cp:keywords/>
  <dc:description/>
  <cp:lastModifiedBy>Mel@komenwisconsin.org</cp:lastModifiedBy>
  <cp:revision>17</cp:revision>
  <cp:lastPrinted>2019-01-07T18:06:00Z</cp:lastPrinted>
  <dcterms:created xsi:type="dcterms:W3CDTF">2019-11-21T19:35:00Z</dcterms:created>
  <dcterms:modified xsi:type="dcterms:W3CDTF">2019-12-18T15:58:00Z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0x0101001088927CC5663B43BCB28E823F1E503B</vt:lpwstr>
  </property>
</Properties>
</file>